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3AF1C" w14:textId="77777777" w:rsidR="00F31AA8" w:rsidRDefault="004D54CD" w:rsidP="004D54CD">
      <w:pPr>
        <w:widowControl w:val="0"/>
        <w:tabs>
          <w:tab w:val="left" w:pos="1416"/>
        </w:tabs>
        <w:spacing w:line="235" w:lineRule="auto"/>
        <w:ind w:right="-46"/>
        <w:jc w:val="center"/>
        <w:rPr>
          <w:bCs/>
          <w:color w:val="000000"/>
          <w:sz w:val="24"/>
          <w:szCs w:val="24"/>
        </w:rPr>
      </w:pPr>
      <w:bookmarkStart w:id="0" w:name="_Toc112679855"/>
      <w:bookmarkStart w:id="1" w:name="_Toc112855533"/>
      <w:r>
        <w:rPr>
          <w:bCs/>
          <w:color w:val="000000"/>
          <w:sz w:val="24"/>
          <w:szCs w:val="24"/>
        </w:rPr>
        <w:t xml:space="preserve">                                                         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31AA8" w14:paraId="6FA9F5A7" w14:textId="77777777" w:rsidTr="00F31A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A8C0" w14:textId="77777777" w:rsidR="00F31AA8" w:rsidRDefault="00F31AA8">
            <w:pPr>
              <w:pStyle w:val="2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«Принято»</w:t>
            </w:r>
          </w:p>
          <w:p w14:paraId="5043B6F3" w14:textId="77777777" w:rsidR="00F31AA8" w:rsidRDefault="00F31A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заседании педагогического                                                 совета Протокол №1</w:t>
            </w:r>
          </w:p>
          <w:p w14:paraId="50CE6304" w14:textId="77777777" w:rsidR="00F31AA8" w:rsidRDefault="00F31A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 24.08.2023 г.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6905" w14:textId="77777777" w:rsidR="00F31AA8" w:rsidRDefault="00F31AA8">
            <w:pPr>
              <w:widowControl w:val="0"/>
              <w:tabs>
                <w:tab w:val="left" w:pos="1416"/>
              </w:tabs>
              <w:spacing w:line="235" w:lineRule="auto"/>
              <w:ind w:right="-46" w:firstLine="0"/>
              <w:jc w:val="lef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«Утверждено»                                               Директор школы:                                                            </w:t>
            </w:r>
          </w:p>
          <w:p w14:paraId="1BFEB31E" w14:textId="77777777" w:rsidR="00F31AA8" w:rsidRDefault="00F31AA8">
            <w:pPr>
              <w:widowControl w:val="0"/>
              <w:tabs>
                <w:tab w:val="left" w:pos="1416"/>
              </w:tabs>
              <w:spacing w:line="235" w:lineRule="auto"/>
              <w:ind w:right="-46"/>
              <w:jc w:val="lef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___________/О.Ю.Федорова/ </w:t>
            </w:r>
          </w:p>
          <w:p w14:paraId="152A589F" w14:textId="77777777" w:rsidR="00F31AA8" w:rsidRDefault="00F31AA8">
            <w:pPr>
              <w:widowControl w:val="0"/>
              <w:tabs>
                <w:tab w:val="left" w:pos="1416"/>
              </w:tabs>
              <w:spacing w:line="235" w:lineRule="auto"/>
              <w:ind w:right="-46" w:firstLine="0"/>
              <w:jc w:val="lef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Приказ №115 от 26.08.2023 г.</w:t>
            </w:r>
          </w:p>
          <w:p w14:paraId="1496939F" w14:textId="77777777" w:rsidR="00F31AA8" w:rsidRDefault="00F31AA8">
            <w:pPr>
              <w:pStyle w:val="2"/>
              <w:ind w:firstLine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18213F62" w14:textId="6641FF07" w:rsidR="004D54CD" w:rsidRDefault="004D54CD" w:rsidP="00F31AA8">
      <w:pPr>
        <w:widowControl w:val="0"/>
        <w:tabs>
          <w:tab w:val="left" w:pos="1416"/>
        </w:tabs>
        <w:spacing w:line="235" w:lineRule="auto"/>
        <w:ind w:right="-46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</w:t>
      </w:r>
      <w:bookmarkStart w:id="2" w:name="_GoBack"/>
      <w:bookmarkEnd w:id="2"/>
    </w:p>
    <w:p w14:paraId="07275B3C" w14:textId="02D36AFF" w:rsidR="00B71A0F" w:rsidRPr="00B71A0F" w:rsidRDefault="00B71A0F" w:rsidP="00B71A0F">
      <w:pPr>
        <w:jc w:val="right"/>
        <w:rPr>
          <w:b/>
          <w:bCs/>
          <w:i/>
          <w:iCs/>
          <w:sz w:val="24"/>
          <w:szCs w:val="24"/>
        </w:rPr>
      </w:pPr>
      <w:r w:rsidRPr="00B71A0F">
        <w:rPr>
          <w:b/>
          <w:bCs/>
          <w:i/>
          <w:iCs/>
          <w:sz w:val="24"/>
          <w:szCs w:val="24"/>
        </w:rPr>
        <w:t xml:space="preserve"> </w:t>
      </w:r>
    </w:p>
    <w:p w14:paraId="6DD0F253" w14:textId="250D3ADF" w:rsidR="00F62600" w:rsidRPr="004D54CD" w:rsidRDefault="00F62600" w:rsidP="00F62600">
      <w:pPr>
        <w:jc w:val="center"/>
        <w:rPr>
          <w:b/>
          <w:bCs/>
          <w:iCs/>
          <w:sz w:val="28"/>
          <w:szCs w:val="28"/>
        </w:rPr>
      </w:pPr>
      <w:r w:rsidRPr="004D54CD">
        <w:rPr>
          <w:b/>
          <w:bCs/>
          <w:iCs/>
          <w:sz w:val="28"/>
          <w:szCs w:val="28"/>
        </w:rPr>
        <w:t xml:space="preserve">Система </w:t>
      </w:r>
      <w:r w:rsidR="00B71A0F" w:rsidRPr="004D54CD">
        <w:rPr>
          <w:b/>
          <w:bCs/>
          <w:iCs/>
          <w:sz w:val="28"/>
          <w:szCs w:val="28"/>
        </w:rPr>
        <w:t xml:space="preserve"> оценки</w:t>
      </w:r>
    </w:p>
    <w:p w14:paraId="26F5C71D" w14:textId="46014830" w:rsidR="00B71A0F" w:rsidRPr="004D54CD" w:rsidRDefault="00B71A0F" w:rsidP="00F62600">
      <w:pPr>
        <w:jc w:val="center"/>
        <w:rPr>
          <w:b/>
          <w:bCs/>
          <w:iCs/>
          <w:sz w:val="28"/>
          <w:szCs w:val="28"/>
        </w:rPr>
      </w:pPr>
      <w:r w:rsidRPr="004D54CD">
        <w:rPr>
          <w:b/>
          <w:bCs/>
          <w:iCs/>
          <w:sz w:val="28"/>
          <w:szCs w:val="28"/>
        </w:rPr>
        <w:t xml:space="preserve"> </w:t>
      </w:r>
      <w:r w:rsidR="00F62600" w:rsidRPr="004D54CD">
        <w:rPr>
          <w:b/>
          <w:bCs/>
          <w:iCs/>
          <w:sz w:val="28"/>
          <w:szCs w:val="28"/>
        </w:rPr>
        <w:t xml:space="preserve">достижения </w:t>
      </w:r>
      <w:r w:rsidR="00F31AA8">
        <w:rPr>
          <w:b/>
          <w:bCs/>
          <w:iCs/>
          <w:sz w:val="28"/>
          <w:szCs w:val="28"/>
        </w:rPr>
        <w:t xml:space="preserve">планируемых результатов освоения ФОП НОО                          </w:t>
      </w:r>
      <w:r w:rsidR="004D54CD">
        <w:rPr>
          <w:b/>
          <w:bCs/>
          <w:iCs/>
          <w:sz w:val="28"/>
          <w:szCs w:val="28"/>
        </w:rPr>
        <w:t xml:space="preserve"> в МБОУ «Никольская СОШ»</w:t>
      </w:r>
    </w:p>
    <w:p w14:paraId="7C46DB9F" w14:textId="77777777" w:rsidR="00B71A0F" w:rsidRPr="004D54CD" w:rsidRDefault="00B71A0F" w:rsidP="00B71A0F"/>
    <w:p w14:paraId="51662C51" w14:textId="417E57A9" w:rsidR="00B71A0F" w:rsidRPr="004D54CD" w:rsidRDefault="00B71A0F" w:rsidP="00B71A0F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D54CD">
        <w:rPr>
          <w:rFonts w:ascii="Times New Roman" w:hAnsi="Times New Roman" w:cs="Times New Roman"/>
          <w:color w:val="auto"/>
          <w:sz w:val="24"/>
          <w:szCs w:val="24"/>
        </w:rPr>
        <w:t>Особенности оценки предметных результатов</w:t>
      </w:r>
      <w:bookmarkEnd w:id="0"/>
      <w:bookmarkEnd w:id="1"/>
    </w:p>
    <w:p w14:paraId="57BF0327" w14:textId="77777777" w:rsidR="00B71A0F" w:rsidRPr="004D54CD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D54CD">
        <w:rPr>
          <w:rFonts w:cs="Times New Roman"/>
          <w:sz w:val="24"/>
          <w:szCs w:val="24"/>
        </w:rPr>
        <w:t>Оценка предметных результатов ведется каждым учителем в ходе процедур текущего, тематического, промежуточного и итогового контроля, а также администрацией образователь</w:t>
      </w:r>
      <w:r w:rsidRPr="004D54CD">
        <w:rPr>
          <w:rFonts w:cs="Times New Roman"/>
          <w:sz w:val="24"/>
          <w:szCs w:val="24"/>
        </w:rPr>
        <w:softHyphen/>
        <w:t xml:space="preserve">ной организации в ходе внутришкольного контроля (мониторинга) и внутренней системы оценки качества образования. </w:t>
      </w:r>
    </w:p>
    <w:p w14:paraId="55E8E64E" w14:textId="77777777" w:rsidR="00B71A0F" w:rsidRPr="004D54CD" w:rsidRDefault="00B71A0F" w:rsidP="00B71A0F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12679856"/>
      <w:bookmarkStart w:id="4" w:name="_Toc112855534"/>
      <w:r w:rsidRPr="004D54CD">
        <w:rPr>
          <w:rFonts w:ascii="Times New Roman" w:hAnsi="Times New Roman" w:cs="Times New Roman"/>
          <w:color w:val="auto"/>
          <w:sz w:val="24"/>
          <w:szCs w:val="24"/>
        </w:rPr>
        <w:t>Особенности оценки по отдельным предметам</w:t>
      </w:r>
      <w:bookmarkEnd w:id="3"/>
      <w:bookmarkEnd w:id="4"/>
    </w:p>
    <w:p w14:paraId="62D810D5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4D54CD">
        <w:rPr>
          <w:rFonts w:cs="Times New Roman"/>
          <w:sz w:val="24"/>
          <w:szCs w:val="24"/>
        </w:rPr>
        <w:t xml:space="preserve"> Особенности оценки по предметам доводятся до сведения </w:t>
      </w:r>
      <w:r>
        <w:rPr>
          <w:rFonts w:cs="Times New Roman"/>
          <w:sz w:val="24"/>
          <w:szCs w:val="24"/>
        </w:rPr>
        <w:t xml:space="preserve">обучающихся и их родителей (законных представителей). </w:t>
      </w:r>
    </w:p>
    <w:p w14:paraId="160A94B2" w14:textId="77777777" w:rsidR="00B71A0F" w:rsidRPr="00F62600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F62600">
        <w:rPr>
          <w:rFonts w:cs="Times New Roman"/>
          <w:b/>
          <w:sz w:val="24"/>
          <w:szCs w:val="24"/>
        </w:rPr>
        <w:t>Русский язык, родной язык (родной русский, родной татарский)</w:t>
      </w:r>
    </w:p>
    <w:p w14:paraId="2EF737E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 за уровнем достижений учащихся по русскому языку проводится в форме письменных работ:  </w:t>
      </w:r>
    </w:p>
    <w:p w14:paraId="5D29289B" w14:textId="77777777" w:rsidR="00B71A0F" w:rsidRPr="00CF16F0" w:rsidRDefault="00B71A0F" w:rsidP="00B71A0F">
      <w:pPr>
        <w:numPr>
          <w:ilvl w:val="0"/>
          <w:numId w:val="1"/>
        </w:numPr>
        <w:spacing w:after="14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диктантов,  </w:t>
      </w:r>
    </w:p>
    <w:p w14:paraId="0F07B447" w14:textId="77777777" w:rsidR="00B71A0F" w:rsidRPr="00CF16F0" w:rsidRDefault="00B71A0F" w:rsidP="00B71A0F">
      <w:pPr>
        <w:numPr>
          <w:ilvl w:val="0"/>
          <w:numId w:val="1"/>
        </w:numPr>
        <w:spacing w:after="14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грамматических заданий,  </w:t>
      </w:r>
    </w:p>
    <w:p w14:paraId="359BC5D6" w14:textId="77777777" w:rsidR="00B71A0F" w:rsidRDefault="00B71A0F" w:rsidP="00B71A0F">
      <w:pPr>
        <w:numPr>
          <w:ilvl w:val="0"/>
          <w:numId w:val="1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контрольных списываний,</w:t>
      </w:r>
    </w:p>
    <w:p w14:paraId="34016581" w14:textId="77777777" w:rsidR="00B71A0F" w:rsidRDefault="00B71A0F" w:rsidP="00B71A0F">
      <w:pPr>
        <w:numPr>
          <w:ilvl w:val="0"/>
          <w:numId w:val="1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изложений,</w:t>
      </w:r>
    </w:p>
    <w:p w14:paraId="349FD9A2" w14:textId="77777777" w:rsidR="00B71A0F" w:rsidRPr="00CF16F0" w:rsidRDefault="00B71A0F" w:rsidP="00B71A0F">
      <w:pPr>
        <w:numPr>
          <w:ilvl w:val="0"/>
          <w:numId w:val="1"/>
        </w:numPr>
        <w:spacing w:after="15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тестовых заданий</w:t>
      </w:r>
      <w:r>
        <w:rPr>
          <w:rFonts w:cs="Times New Roman"/>
          <w:bCs/>
          <w:sz w:val="24"/>
          <w:szCs w:val="24"/>
        </w:rPr>
        <w:t xml:space="preserve"> и пр.</w:t>
      </w:r>
    </w:p>
    <w:p w14:paraId="736CF88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Диктант служит средством проверки орфографических и пунктуационных умений и навыков.  </w:t>
      </w:r>
    </w:p>
    <w:p w14:paraId="3687940F" w14:textId="77777777"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14:paraId="0A47D9B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017737C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14:paraId="55A3133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14:paraId="6C255450" w14:textId="77777777" w:rsidR="00B71A0F" w:rsidRPr="00CF16F0" w:rsidRDefault="00B71A0F" w:rsidP="00B71A0F">
      <w:pPr>
        <w:spacing w:after="31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Классификация </w:t>
      </w:r>
      <w:r w:rsidRPr="00CF16F0">
        <w:rPr>
          <w:rFonts w:cs="Times New Roman"/>
          <w:bCs/>
          <w:sz w:val="24"/>
          <w:szCs w:val="24"/>
        </w:rPr>
        <w:tab/>
        <w:t xml:space="preserve">ошибок </w:t>
      </w:r>
      <w:r w:rsidRPr="00CF16F0">
        <w:rPr>
          <w:rFonts w:cs="Times New Roman"/>
          <w:bCs/>
          <w:sz w:val="24"/>
          <w:szCs w:val="24"/>
        </w:rPr>
        <w:tab/>
        <w:t xml:space="preserve">и </w:t>
      </w:r>
      <w:r w:rsidRPr="00CF16F0">
        <w:rPr>
          <w:rFonts w:cs="Times New Roman"/>
          <w:bCs/>
          <w:sz w:val="24"/>
          <w:szCs w:val="24"/>
        </w:rPr>
        <w:tab/>
        <w:t xml:space="preserve">недочетов, </w:t>
      </w:r>
      <w:r w:rsidRPr="00CF16F0">
        <w:rPr>
          <w:rFonts w:cs="Times New Roman"/>
          <w:bCs/>
          <w:sz w:val="24"/>
          <w:szCs w:val="24"/>
        </w:rPr>
        <w:tab/>
        <w:t xml:space="preserve">влияющих </w:t>
      </w:r>
      <w:r w:rsidRPr="00CF16F0">
        <w:rPr>
          <w:rFonts w:cs="Times New Roman"/>
          <w:bCs/>
          <w:sz w:val="24"/>
          <w:szCs w:val="24"/>
        </w:rPr>
        <w:tab/>
        <w:t xml:space="preserve">на </w:t>
      </w:r>
      <w:r w:rsidRPr="00CF16F0">
        <w:rPr>
          <w:rFonts w:cs="Times New Roman"/>
          <w:bCs/>
          <w:sz w:val="24"/>
          <w:szCs w:val="24"/>
        </w:rPr>
        <w:tab/>
        <w:t>снижение</w:t>
      </w:r>
      <w:r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 xml:space="preserve">оценки.  </w:t>
      </w:r>
    </w:p>
    <w:p w14:paraId="6F2067DD" w14:textId="77777777" w:rsidR="00B71A0F" w:rsidRPr="00CF16F0" w:rsidRDefault="00B71A0F" w:rsidP="00B71A0F">
      <w:pPr>
        <w:spacing w:after="29" w:line="276" w:lineRule="auto"/>
        <w:ind w:right="2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Ошибки: </w:t>
      </w:r>
    </w:p>
    <w:p w14:paraId="493D6B37" w14:textId="77777777"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14:paraId="54470667" w14:textId="77777777" w:rsidR="00B71A0F" w:rsidRPr="00CF16F0" w:rsidRDefault="00B71A0F" w:rsidP="00B71A0F">
      <w:pPr>
        <w:numPr>
          <w:ilvl w:val="0"/>
          <w:numId w:val="2"/>
        </w:numPr>
        <w:spacing w:after="3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14:paraId="43CD8D10" w14:textId="77777777"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14:paraId="3FA96B04" w14:textId="77777777"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14:paraId="617B47E0" w14:textId="77777777"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14:paraId="51814AE5" w14:textId="77777777"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главной части изложения, пропуск важных событий, отраженных в авторском тексте; </w:t>
      </w:r>
    </w:p>
    <w:p w14:paraId="682309F5" w14:textId="77777777" w:rsidR="00B71A0F" w:rsidRDefault="00B71A0F" w:rsidP="00B71A0F">
      <w:pPr>
        <w:numPr>
          <w:ilvl w:val="0"/>
          <w:numId w:val="2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употребление слов в не свойственном им значении (в изложении). </w:t>
      </w:r>
    </w:p>
    <w:p w14:paraId="2341E2E2" w14:textId="77777777" w:rsidR="00B71A0F" w:rsidRDefault="00B71A0F" w:rsidP="00B71A0F">
      <w:pPr>
        <w:spacing w:after="15" w:line="276" w:lineRule="auto"/>
        <w:ind w:right="29" w:firstLine="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одну ошибку в диктанте считаются: </w:t>
      </w:r>
    </w:p>
    <w:p w14:paraId="31A9BAA4" w14:textId="77777777" w:rsidR="00B71A0F" w:rsidRPr="00CF16F0" w:rsidRDefault="00B71A0F" w:rsidP="00B71A0F">
      <w:pPr>
        <w:spacing w:after="15" w:line="276" w:lineRule="auto"/>
        <w:ind w:left="567" w:right="29" w:firstLine="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два исправления;  </w:t>
      </w:r>
    </w:p>
    <w:p w14:paraId="5769E47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две пунктуационные ошибки;  </w:t>
      </w:r>
    </w:p>
    <w:p w14:paraId="146DAC1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повторение ошибок в одном и том же слове, например, в слове ножи дважды написано в </w:t>
      </w:r>
    </w:p>
    <w:p w14:paraId="4E702E3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конце ы,  </w:t>
      </w:r>
    </w:p>
    <w:p w14:paraId="40AB07B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две негрубые ошибки. </w:t>
      </w:r>
    </w:p>
    <w:p w14:paraId="7C530536" w14:textId="77777777" w:rsidR="00B71A0F" w:rsidRPr="00CF16F0" w:rsidRDefault="00B71A0F" w:rsidP="00B71A0F">
      <w:pPr>
        <w:spacing w:after="5" w:line="276" w:lineRule="auto"/>
        <w:ind w:right="2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Негрубыми считаются следующие ошибки:  </w:t>
      </w:r>
    </w:p>
    <w:p w14:paraId="17FBE8B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повторение одной и той же буквы в слове (например, каартофель); </w:t>
      </w:r>
    </w:p>
    <w:p w14:paraId="361CB23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при переносе слова, одна часть которого написана на одной стороне, а вторая опущена; </w:t>
      </w:r>
    </w:p>
    <w:p w14:paraId="05EEB99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дважды написано одно и то же слово в предложении;  </w:t>
      </w:r>
    </w:p>
    <w:p w14:paraId="32535B48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недописанное слово. </w:t>
      </w:r>
    </w:p>
    <w:p w14:paraId="42E1A92E" w14:textId="77777777" w:rsidR="00B71A0F" w:rsidRPr="00CF16F0" w:rsidRDefault="00B71A0F" w:rsidP="00B71A0F">
      <w:pPr>
        <w:spacing w:after="5" w:line="276" w:lineRule="auto"/>
        <w:ind w:right="2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Недочеты: </w:t>
      </w:r>
    </w:p>
    <w:p w14:paraId="6624234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отсутствие знаков препинания в конце предложений, если следующее предложение </w:t>
      </w:r>
    </w:p>
    <w:p w14:paraId="13692A6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написано с большой буквы; </w:t>
      </w:r>
    </w:p>
    <w:p w14:paraId="448CE80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отсутствие красной строки; </w:t>
      </w:r>
    </w:p>
    <w:p w14:paraId="6CADD48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незначительные нарушения логики событий авторского текста при написании </w:t>
      </w:r>
    </w:p>
    <w:p w14:paraId="63BFB25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изложения. </w:t>
      </w:r>
    </w:p>
    <w:p w14:paraId="4C295EFD" w14:textId="77777777" w:rsidR="00B71A0F" w:rsidRPr="00F76796" w:rsidRDefault="00B71A0F" w:rsidP="00B71A0F">
      <w:pPr>
        <w:spacing w:line="276" w:lineRule="auto"/>
        <w:ind w:firstLine="567"/>
        <w:jc w:val="center"/>
        <w:rPr>
          <w:b/>
          <w:bCs/>
          <w:sz w:val="24"/>
          <w:szCs w:val="24"/>
        </w:rPr>
      </w:pPr>
      <w:r w:rsidRPr="00F76796">
        <w:rPr>
          <w:b/>
          <w:bCs/>
          <w:sz w:val="24"/>
          <w:szCs w:val="24"/>
        </w:rPr>
        <w:t>1 класс</w:t>
      </w:r>
    </w:p>
    <w:p w14:paraId="6A2DF04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14:paraId="7F67512B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9A1D11D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Развитие каллиграфического навыка </w:t>
      </w:r>
    </w:p>
    <w:p w14:paraId="0FE00DF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недочѐта. </w:t>
      </w:r>
    </w:p>
    <w:p w14:paraId="2185958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14:paraId="1CC7189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14:paraId="1D082970" w14:textId="77777777" w:rsidR="00B71A0F" w:rsidRPr="00CF16F0" w:rsidRDefault="00B71A0F" w:rsidP="00B71A0F">
      <w:pPr>
        <w:spacing w:line="276" w:lineRule="auto"/>
        <w:ind w:right="53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К числу негрубых недочѐтов относятся: а) частичные искажения формы букв: </w:t>
      </w:r>
    </w:p>
    <w:p w14:paraId="5D2A5E7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несоблюдение точных пропорций по высоте заглавных и строчных букв; </w:t>
      </w:r>
    </w:p>
    <w:p w14:paraId="3D76DE9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наличие нерациональных соединений, искажающих форму букв; </w:t>
      </w:r>
    </w:p>
    <w:p w14:paraId="1445F4C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выход за линию рабочей строки, недописывание до неѐ; </w:t>
      </w:r>
    </w:p>
    <w:p w14:paraId="5ACCAA1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е) отдельные случаи несоблюдения наклона, равного расстояния между буквами и словами. </w:t>
      </w:r>
    </w:p>
    <w:p w14:paraId="78A73EB3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431D5841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Развитие знаний, умений и навыков по орфографии </w:t>
      </w:r>
    </w:p>
    <w:p w14:paraId="57CF9FE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14:paraId="53378A5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14:paraId="14C3D2E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14:paraId="377E957A" w14:textId="77777777" w:rsidR="00B71A0F" w:rsidRPr="00CF16F0" w:rsidRDefault="00B71A0F" w:rsidP="00B71A0F">
      <w:pPr>
        <w:spacing w:after="29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 </w:t>
      </w:r>
    </w:p>
    <w:p w14:paraId="0E392D95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Сформированность устной речи </w:t>
      </w:r>
    </w:p>
    <w:p w14:paraId="429672D0" w14:textId="77777777" w:rsidR="00B71A0F" w:rsidRPr="00CF16F0" w:rsidRDefault="00B71A0F" w:rsidP="00B71A0F">
      <w:pPr>
        <w:spacing w:line="276" w:lineRule="auto"/>
        <w:ind w:right="2936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14:paraId="20BF6C8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степень осознанности усвоения излагаемых знаний; </w:t>
      </w:r>
    </w:p>
    <w:p w14:paraId="6AB4590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последовательность изложения; </w:t>
      </w:r>
    </w:p>
    <w:p w14:paraId="23C757E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культура речи. </w:t>
      </w:r>
    </w:p>
    <w:p w14:paraId="3183F8E8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14:paraId="2EF0BAC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14:paraId="6439CCE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18771370" w14:textId="77777777" w:rsidR="00B71A0F" w:rsidRPr="00CF16F0" w:rsidRDefault="00B71A0F" w:rsidP="00B71A0F">
      <w:pPr>
        <w:spacing w:after="15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2B316EC7" w14:textId="77777777" w:rsidR="00B71A0F" w:rsidRPr="00F76796" w:rsidRDefault="00B71A0F" w:rsidP="00B71A0F">
      <w:pPr>
        <w:jc w:val="center"/>
        <w:rPr>
          <w:b/>
          <w:bCs/>
          <w:sz w:val="24"/>
          <w:szCs w:val="24"/>
        </w:rPr>
      </w:pPr>
      <w:r w:rsidRPr="00F76796">
        <w:rPr>
          <w:b/>
          <w:bCs/>
          <w:sz w:val="24"/>
          <w:szCs w:val="24"/>
        </w:rPr>
        <w:t>2 - 4 класс</w:t>
      </w:r>
    </w:p>
    <w:p w14:paraId="22739FE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 за уровнем достижений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14:paraId="48C987E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Диктант служит средством проверки орфографических и пунктуационных умений и навыков. </w:t>
      </w:r>
    </w:p>
    <w:p w14:paraId="766F8AD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14:paraId="302E902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055E1D8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14:paraId="069FEF08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14:paraId="40A1CCB7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1A3754E9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Проверка и оценка устных ответов. </w:t>
      </w:r>
    </w:p>
    <w:p w14:paraId="57C12C9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14:paraId="28D93ED4" w14:textId="77777777" w:rsidR="00B71A0F" w:rsidRPr="00CF16F0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полнота и правильность ответа;  </w:t>
      </w:r>
    </w:p>
    <w:p w14:paraId="314C22E8" w14:textId="77777777" w:rsidR="00B71A0F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степень осознанности усвоения излагаемых знаний;  </w:t>
      </w:r>
    </w:p>
    <w:p w14:paraId="50E3FA98" w14:textId="77777777" w:rsidR="00B71A0F" w:rsidRPr="00CF16F0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последовательность изложения и культура речи. </w:t>
      </w:r>
    </w:p>
    <w:p w14:paraId="55116AA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14:paraId="1835E69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Оценка «5»</w:t>
      </w:r>
      <w:r w:rsidRPr="00CF16F0">
        <w:rPr>
          <w:rFonts w:cs="Times New Roman"/>
          <w:bCs/>
          <w:sz w:val="24"/>
          <w:szCs w:val="24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14:paraId="66DCA2E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 xml:space="preserve">Оценка «4» </w:t>
      </w:r>
      <w:r w:rsidRPr="00CF16F0">
        <w:rPr>
          <w:rFonts w:cs="Times New Roman"/>
          <w:bCs/>
          <w:sz w:val="24"/>
          <w:szCs w:val="24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14:paraId="39621C2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 xml:space="preserve">Оценка «3» </w:t>
      </w:r>
      <w:r w:rsidRPr="00CF16F0">
        <w:rPr>
          <w:rFonts w:cs="Times New Roman"/>
          <w:bCs/>
          <w:sz w:val="24"/>
          <w:szCs w:val="24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анализе слов в предложении, которые легко исправляет сам или с небольшой помощью учителя. </w:t>
      </w:r>
    </w:p>
    <w:p w14:paraId="03E00D9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Оценка «2»</w:t>
      </w:r>
      <w:r w:rsidRPr="00CF16F0">
        <w:rPr>
          <w:rFonts w:cs="Times New Roman"/>
          <w:bCs/>
          <w:sz w:val="24"/>
          <w:szCs w:val="24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4577385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09BA636A" w14:textId="77777777" w:rsidR="00B71A0F" w:rsidRPr="00CF16F0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                                                                   </w:t>
      </w:r>
    </w:p>
    <w:p w14:paraId="4E849740" w14:textId="77777777" w:rsidR="00B71A0F" w:rsidRPr="00F76796" w:rsidRDefault="00B71A0F" w:rsidP="00B71A0F">
      <w:pPr>
        <w:spacing w:after="2" w:line="276" w:lineRule="auto"/>
        <w:ind w:right="23" w:firstLine="567"/>
        <w:jc w:val="center"/>
        <w:rPr>
          <w:rFonts w:cs="Times New Roman"/>
          <w:b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Диктант</w:t>
      </w:r>
    </w:p>
    <w:p w14:paraId="4FAB3F8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14:paraId="77AFF5C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14:paraId="3473C84D" w14:textId="77777777" w:rsidR="00B71A0F" w:rsidRPr="00CF16F0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Организация и проведение диктанта. </w:t>
      </w:r>
    </w:p>
    <w:p w14:paraId="58D80E0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14:paraId="73A0385A" w14:textId="77777777"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3 </w:t>
      </w:r>
      <w:r w:rsidRPr="00CF16F0">
        <w:rPr>
          <w:rFonts w:cs="Times New Roman"/>
          <w:bCs/>
          <w:sz w:val="24"/>
          <w:szCs w:val="24"/>
        </w:rPr>
        <w:tab/>
        <w:t xml:space="preserve">вида </w:t>
      </w:r>
      <w:r w:rsidRPr="00CF16F0">
        <w:rPr>
          <w:rFonts w:cs="Times New Roman"/>
          <w:bCs/>
          <w:sz w:val="24"/>
          <w:szCs w:val="24"/>
        </w:rPr>
        <w:tab/>
        <w:t xml:space="preserve">грамматического </w:t>
      </w:r>
      <w:r w:rsidRPr="00CF16F0">
        <w:rPr>
          <w:rFonts w:cs="Times New Roman"/>
          <w:bCs/>
          <w:sz w:val="24"/>
          <w:szCs w:val="24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14:paraId="649ECBE8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14:paraId="3B015CD2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E52C07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За диктанты с грамматическим заданием ставятся две оценки, отдельно за каждый вид работы. </w:t>
      </w:r>
    </w:p>
    <w:p w14:paraId="07ADE5A8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5500465" w14:textId="77777777" w:rsidR="00B71A0F" w:rsidRPr="00F76796" w:rsidRDefault="00B71A0F" w:rsidP="00B71A0F">
      <w:pPr>
        <w:spacing w:line="276" w:lineRule="auto"/>
        <w:ind w:right="29" w:firstLine="567"/>
        <w:jc w:val="center"/>
        <w:rPr>
          <w:rFonts w:cs="Times New Roman"/>
          <w:b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Примерный объём диктанта и текста для списывания</w:t>
      </w:r>
    </w:p>
    <w:p w14:paraId="59C57087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B71A0F" w:rsidRPr="00CF16F0" w14:paraId="6FCBE5BA" w14:textId="77777777" w:rsidTr="009F6FF1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315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664FA8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0AAE41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B71A0F" w:rsidRPr="00CF16F0" w14:paraId="3A62988C" w14:textId="77777777" w:rsidTr="009F6FF1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02FC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346579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25AA67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E3EC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B71A0F" w:rsidRPr="00CF16F0" w14:paraId="0975C9A3" w14:textId="77777777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F518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01A072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74D94F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5F68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B71A0F" w:rsidRPr="00CF16F0" w14:paraId="524B6061" w14:textId="77777777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362E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C2C85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04D1CC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2CAB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B71A0F" w:rsidRPr="00CF16F0" w14:paraId="28018CC5" w14:textId="77777777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D5549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DA882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B67F01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34C44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14:paraId="5E8220A8" w14:textId="77777777" w:rsidR="00B71A0F" w:rsidRPr="00CF16F0" w:rsidRDefault="00B71A0F" w:rsidP="00B71A0F">
      <w:pPr>
        <w:spacing w:after="21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412BB02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оценке диктанта во 2-4-х классах следует руководствоваться следующими критериями. </w:t>
      </w:r>
    </w:p>
    <w:p w14:paraId="44108AC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«5»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14:paraId="49A7BA6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«4»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14:paraId="42A69BF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«3»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14:paraId="0CB951E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«2»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14:paraId="3C88E81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3 орфографических и 2-3 пунктуационные,  </w:t>
      </w:r>
    </w:p>
    <w:p w14:paraId="6B3C588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4 орфографических и 2 пунктуационные,  </w:t>
      </w:r>
    </w:p>
    <w:p w14:paraId="051DFAC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14:paraId="6A2A9150" w14:textId="77777777" w:rsidR="00B71A0F" w:rsidRPr="00CF16F0" w:rsidRDefault="00B71A0F" w:rsidP="00B71A0F">
      <w:pPr>
        <w:tabs>
          <w:tab w:val="center" w:pos="7396"/>
        </w:tabs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Учет ошибок в диктанте: </w:t>
      </w:r>
      <w:r w:rsidRPr="00CF16F0">
        <w:rPr>
          <w:rFonts w:cs="Times New Roman"/>
          <w:bCs/>
          <w:sz w:val="24"/>
          <w:szCs w:val="24"/>
        </w:rPr>
        <w:tab/>
        <w:t xml:space="preserve"> </w:t>
      </w:r>
    </w:p>
    <w:p w14:paraId="7E158EEA" w14:textId="77777777" w:rsidR="00B71A0F" w:rsidRPr="00CF16F0" w:rsidRDefault="00B71A0F" w:rsidP="00B71A0F">
      <w:pPr>
        <w:numPr>
          <w:ilvl w:val="0"/>
          <w:numId w:val="4"/>
        </w:numPr>
        <w:spacing w:after="23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14:paraId="1C189395" w14:textId="77777777" w:rsidR="00B71A0F" w:rsidRPr="00CF16F0" w:rsidRDefault="00B71A0F" w:rsidP="00B71A0F">
      <w:pPr>
        <w:numPr>
          <w:ilvl w:val="0"/>
          <w:numId w:val="4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14:paraId="75E2763F" w14:textId="77777777" w:rsidR="00B71A0F" w:rsidRPr="00CF16F0" w:rsidRDefault="00B71A0F" w:rsidP="00B71A0F">
      <w:pPr>
        <w:numPr>
          <w:ilvl w:val="0"/>
          <w:numId w:val="4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0BDF34CB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Ошибкой в диктанте следует считать: </w:t>
      </w:r>
    </w:p>
    <w:p w14:paraId="0CF9046D" w14:textId="77777777" w:rsidR="00B71A0F" w:rsidRPr="00CF16F0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14:paraId="482B714F" w14:textId="77777777" w:rsidR="00B71A0F" w:rsidRPr="00CF16F0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14:paraId="45A6C7E1" w14:textId="77777777" w:rsidR="00B71A0F" w:rsidRPr="00CF16F0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знаков препинания, изученных в данный момент в соответствии с программой. </w:t>
      </w:r>
    </w:p>
    <w:p w14:paraId="2A4ED6F6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2D995523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ошибку не считаются: </w:t>
      </w:r>
    </w:p>
    <w:p w14:paraId="6E63FB46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14:paraId="0CABAB49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14:paraId="30D6D6ED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единичный случай замены одного слова без искажения смысла; </w:t>
      </w:r>
    </w:p>
    <w:p w14:paraId="3D001FE9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"красной" строки. </w:t>
      </w:r>
    </w:p>
    <w:p w14:paraId="48D4F101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2C2E9885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одну ошибку в диктанте считаются: </w:t>
      </w:r>
    </w:p>
    <w:p w14:paraId="129DE20A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два исправления; </w:t>
      </w:r>
    </w:p>
    <w:p w14:paraId="4DF54431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две пунктуационные ошибки; </w:t>
      </w:r>
    </w:p>
    <w:p w14:paraId="5545EC3C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две негрубые ошибки; </w:t>
      </w:r>
    </w:p>
    <w:p w14:paraId="76848ADE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повторение ошибок в одном и том же слове. </w:t>
      </w:r>
    </w:p>
    <w:p w14:paraId="55D05504" w14:textId="77777777" w:rsidR="00B71A0F" w:rsidRPr="00CF16F0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45A69B9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Негрубые ошибки: </w:t>
      </w:r>
    </w:p>
    <w:p w14:paraId="0B96ADEF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повторение одной и той же буквы в слове (например, «каартофель»); </w:t>
      </w:r>
    </w:p>
    <w:p w14:paraId="2E9B677E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дважды записанное одно и то же слово в предложении; </w:t>
      </w:r>
    </w:p>
    <w:p w14:paraId="1ADE130F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недописанное слово; </w:t>
      </w:r>
    </w:p>
    <w:p w14:paraId="548DE876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единичный пропуск буквы на конце слова; </w:t>
      </w:r>
      <w:r w:rsidRPr="00CF16F0">
        <w:rPr>
          <w:rFonts w:cs="Times New Roman"/>
          <w:bCs/>
          <w:sz w:val="24"/>
          <w:szCs w:val="24"/>
        </w:rPr>
        <w:tab/>
        <w:t xml:space="preserve"> </w:t>
      </w:r>
    </w:p>
    <w:p w14:paraId="631BD1AE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исключения из правил; </w:t>
      </w:r>
    </w:p>
    <w:p w14:paraId="3D47DFBF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переносе слова, одна часть которого написана на одной стороне, а вторая опущена. </w:t>
      </w:r>
    </w:p>
    <w:p w14:paraId="095F6C92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2CD4C9C6" w14:textId="77777777" w:rsidR="00B71A0F" w:rsidRPr="009F6FF1" w:rsidRDefault="00B71A0F" w:rsidP="00B71A0F">
      <w:pPr>
        <w:spacing w:after="25" w:line="276" w:lineRule="auto"/>
        <w:ind w:right="23" w:firstLine="567"/>
        <w:rPr>
          <w:rFonts w:cs="Times New Roman"/>
          <w:b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 xml:space="preserve">Грамматическое задание </w:t>
      </w:r>
    </w:p>
    <w:p w14:paraId="7A4D754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"5"</w:t>
      </w:r>
      <w:r w:rsidRPr="00CF16F0">
        <w:rPr>
          <w:rFonts w:cs="Times New Roman"/>
          <w:bCs/>
          <w:sz w:val="24"/>
          <w:szCs w:val="24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14:paraId="08987E5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"4"</w:t>
      </w:r>
      <w:r w:rsidRPr="00CF16F0">
        <w:rPr>
          <w:rFonts w:cs="Times New Roman"/>
          <w:bCs/>
          <w:sz w:val="24"/>
          <w:szCs w:val="24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14:paraId="5D343C0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"3"</w:t>
      </w:r>
      <w:r w:rsidRPr="00CF16F0">
        <w:rPr>
          <w:rFonts w:cs="Times New Roman"/>
          <w:bCs/>
          <w:sz w:val="24"/>
          <w:szCs w:val="24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14:paraId="37EECF2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lastRenderedPageBreak/>
        <w:t>Отметка "2"</w:t>
      </w:r>
      <w:r w:rsidRPr="00CF16F0">
        <w:rPr>
          <w:rFonts w:cs="Times New Roman"/>
          <w:bCs/>
          <w:sz w:val="24"/>
          <w:szCs w:val="24"/>
        </w:rPr>
        <w:t xml:space="preserve"> – ставится, если ученик обнаруживает усвоение определѐнной части из изученного материала, в работе правильно выполнил не менее 1/2 заданий; </w:t>
      </w:r>
    </w:p>
    <w:p w14:paraId="5F8CD384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Контрольное списывание </w:t>
      </w:r>
    </w:p>
    <w:p w14:paraId="389B677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«5» - нет ошибок; учащийся систематически демонстрирует грамотное письмо  </w:t>
      </w:r>
    </w:p>
    <w:p w14:paraId="3CDC108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нет ошибок  </w:t>
      </w:r>
    </w:p>
    <w:p w14:paraId="6172C08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- 1 ошибка или 1 исправление  </w:t>
      </w:r>
    </w:p>
    <w:p w14:paraId="0A516280" w14:textId="77777777" w:rsidR="00B71A0F" w:rsidRPr="00CF16F0" w:rsidRDefault="00B71A0F" w:rsidP="00B71A0F">
      <w:pPr>
        <w:spacing w:line="276" w:lineRule="auto"/>
        <w:ind w:right="651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- 2 ошибки и 1 исправление   </w:t>
      </w:r>
    </w:p>
    <w:p w14:paraId="6F3C7F58" w14:textId="77777777" w:rsidR="00B71A0F" w:rsidRPr="00CF16F0" w:rsidRDefault="00B71A0F" w:rsidP="00B71A0F">
      <w:pPr>
        <w:spacing w:after="21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EEE51AB" w14:textId="77777777" w:rsidR="00B71A0F" w:rsidRPr="00CF16F0" w:rsidRDefault="00B71A0F" w:rsidP="00B71A0F">
      <w:pPr>
        <w:spacing w:after="25" w:line="276" w:lineRule="auto"/>
        <w:ind w:right="23" w:firstLine="567"/>
        <w:jc w:val="center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Сочинение и изложение</w:t>
      </w:r>
    </w:p>
    <w:p w14:paraId="17C01352" w14:textId="77777777" w:rsidR="00B71A0F" w:rsidRPr="00CF16F0" w:rsidRDefault="00B71A0F" w:rsidP="00B71A0F">
      <w:pPr>
        <w:spacing w:after="31" w:line="276" w:lineRule="auto"/>
        <w:ind w:right="5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14:paraId="3EB1F08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14:paraId="4B66412A" w14:textId="77777777" w:rsidR="00B71A0F" w:rsidRPr="00CF16F0" w:rsidRDefault="00B71A0F" w:rsidP="00B71A0F">
      <w:pPr>
        <w:spacing w:after="21" w:line="276" w:lineRule="auto"/>
        <w:ind w:firstLine="567"/>
        <w:jc w:val="center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Изложение</w:t>
      </w:r>
    </w:p>
    <w:p w14:paraId="2CDED056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Организация и проведение изложений, сочинений. </w:t>
      </w:r>
    </w:p>
    <w:p w14:paraId="7AEB322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14:paraId="2BF0FEBB" w14:textId="77777777"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14:paraId="576914B0" w14:textId="77777777"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Отметка за содержание и речевое оформление: </w:t>
      </w:r>
    </w:p>
    <w:p w14:paraId="754B8C1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14:paraId="6E4A144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правильно и последовательно воспроизведен авторский текст. </w:t>
      </w:r>
    </w:p>
    <w:p w14:paraId="2AF83A5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0FE1DF2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14:paraId="673B0866" w14:textId="77777777"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</w:p>
    <w:p w14:paraId="5EBE2F7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за соблюдение орфографических и пунктуационных норм: </w:t>
      </w:r>
    </w:p>
    <w:p w14:paraId="412F85C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"5" – нет речевых и орфографических ошибок, исправлений. </w:t>
      </w:r>
    </w:p>
    <w:p w14:paraId="572B065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нет речевых и орфографических ошибок, допущено 1 исправление. </w:t>
      </w:r>
    </w:p>
    <w:p w14:paraId="289E3D0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имеются 1-2 орфографические ошибки и допущено 1 исправление. </w:t>
      </w:r>
    </w:p>
    <w:p w14:paraId="5997E2B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"2"–имеются 3-6 орфографические ошибки и 1-2 исправления.                                                                  </w:t>
      </w:r>
    </w:p>
    <w:p w14:paraId="32E1C15A" w14:textId="77777777" w:rsidR="00B71A0F" w:rsidRPr="00CF16F0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Примечание: </w:t>
      </w:r>
    </w:p>
    <w:p w14:paraId="19C373F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</w:t>
      </w:r>
      <w:r>
        <w:rPr>
          <w:rFonts w:cs="Times New Roman"/>
          <w:bCs/>
          <w:sz w:val="24"/>
          <w:szCs w:val="24"/>
        </w:rPr>
        <w:t>мися</w:t>
      </w:r>
      <w:r w:rsidRPr="00CF16F0">
        <w:rPr>
          <w:rFonts w:cs="Times New Roman"/>
          <w:bCs/>
          <w:sz w:val="24"/>
          <w:szCs w:val="24"/>
        </w:rPr>
        <w:t xml:space="preserve"> над данным видом деятельности выставляется отметка на один балл выше. </w:t>
      </w:r>
    </w:p>
    <w:p w14:paraId="7A455FAA" w14:textId="77777777" w:rsidR="00B71A0F" w:rsidRPr="00CF16F0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5273E3C9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Сочинение </w:t>
      </w:r>
    </w:p>
    <w:p w14:paraId="42F6669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за содержание и речевое оформление: </w:t>
      </w:r>
    </w:p>
    <w:p w14:paraId="01C9ACA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логически последовательно раскрыта тема, творческий подход. </w:t>
      </w:r>
    </w:p>
    <w:p w14:paraId="30F0822B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логически последовательно раскрыта тема. </w:t>
      </w:r>
    </w:p>
    <w:p w14:paraId="15BE71C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461EEA8E" w14:textId="77777777" w:rsidR="00B71A0F" w:rsidRPr="00CF16F0" w:rsidRDefault="00B71A0F" w:rsidP="00B71A0F">
      <w:pPr>
        <w:spacing w:after="15" w:line="276" w:lineRule="auto"/>
        <w:ind w:right="137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14:paraId="2B192394" w14:textId="77777777"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E769E0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за соблюдение орфографических и пунктуационных норм: </w:t>
      </w:r>
    </w:p>
    <w:p w14:paraId="2798AA3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нет речевых и орфографических ошибок, исправлений. </w:t>
      </w:r>
    </w:p>
    <w:p w14:paraId="26C7B53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нет речевых и орфографических ошибок, допущено 1 исправление. </w:t>
      </w:r>
    </w:p>
    <w:p w14:paraId="567FA44B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имеются 1-2 орфографические ошибки и допущено 1 исправление. </w:t>
      </w:r>
    </w:p>
    <w:p w14:paraId="79CEBC9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 – имеются </w:t>
      </w:r>
      <w:r>
        <w:rPr>
          <w:rFonts w:cs="Times New Roman"/>
          <w:bCs/>
          <w:sz w:val="24"/>
          <w:szCs w:val="24"/>
        </w:rPr>
        <w:t>3 и более</w:t>
      </w:r>
      <w:r w:rsidRPr="00CF16F0">
        <w:rPr>
          <w:rFonts w:cs="Times New Roman"/>
          <w:bCs/>
          <w:sz w:val="24"/>
          <w:szCs w:val="24"/>
        </w:rPr>
        <w:t xml:space="preserve"> орфографических ошибки и 1-2 исправления.                                                                       </w:t>
      </w:r>
    </w:p>
    <w:p w14:paraId="0B26DE68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14:paraId="6D2EE98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Объем словарных диктантов: </w:t>
      </w:r>
    </w:p>
    <w:p w14:paraId="3BC3127A" w14:textId="77777777" w:rsidR="00B71A0F" w:rsidRPr="00CF16F0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2 класс 8 - 10 слов, </w:t>
      </w:r>
    </w:p>
    <w:p w14:paraId="45A8B227" w14:textId="77777777" w:rsidR="00B71A0F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3 класс 10 - 12слов, </w:t>
      </w:r>
    </w:p>
    <w:p w14:paraId="73C76838" w14:textId="77777777" w:rsidR="00B71A0F" w:rsidRPr="00CF16F0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4 класс 12 -15 слов. </w:t>
      </w:r>
    </w:p>
    <w:p w14:paraId="43F6155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Оценивание словарных диктантов: </w:t>
      </w:r>
    </w:p>
    <w:p w14:paraId="529CB0B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ставится за безошибочное выполнение работы; </w:t>
      </w:r>
    </w:p>
    <w:p w14:paraId="6033888F" w14:textId="77777777" w:rsidR="00B71A0F" w:rsidRPr="00CF16F0" w:rsidRDefault="00B71A0F" w:rsidP="00B71A0F">
      <w:pPr>
        <w:spacing w:after="15" w:line="276" w:lineRule="auto"/>
        <w:ind w:right="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Отметка «4» ставится, если допущена 1 ошибка, 1 исправление; Отметка «3»</w:t>
      </w:r>
      <w:r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 xml:space="preserve">ставится, если допущено 2 ошибки, 1 исправление; Отметка «2» ставится, если допущено 3 - 5 ошибок. </w:t>
      </w:r>
    </w:p>
    <w:p w14:paraId="340AC55E" w14:textId="77777777" w:rsidR="00B71A0F" w:rsidRPr="00CF16F0" w:rsidRDefault="00B71A0F" w:rsidP="00B71A0F">
      <w:pPr>
        <w:spacing w:after="16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1C4284D0" w14:textId="77777777" w:rsidR="00B71A0F" w:rsidRPr="00CF16F0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Оценка тестов.  </w:t>
      </w:r>
    </w:p>
    <w:p w14:paraId="3EEDD4F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14:paraId="4510B4F1" w14:textId="77777777"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14:paraId="2CFA62E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Учащихся следует подготовить заранее к выполнению работы. Для этого надо выделить 10</w:t>
      </w:r>
      <w:r>
        <w:rPr>
          <w:rFonts w:cs="Times New Roman"/>
          <w:bCs/>
          <w:sz w:val="24"/>
          <w:szCs w:val="24"/>
        </w:rPr>
        <w:t>-</w:t>
      </w:r>
      <w:r w:rsidRPr="00CF16F0">
        <w:rPr>
          <w:rFonts w:cs="Times New Roman"/>
          <w:bCs/>
          <w:sz w:val="24"/>
          <w:szCs w:val="24"/>
        </w:rPr>
        <w:t xml:space="preserve">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14:paraId="1CB05012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B71A0F" w:rsidRPr="00CF16F0" w14:paraId="39964475" w14:textId="77777777" w:rsidTr="009F6FF1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7F75" w14:textId="77777777" w:rsidR="00B71A0F" w:rsidRPr="00CF16F0" w:rsidRDefault="00B71A0F" w:rsidP="00D4430C">
            <w:pPr>
              <w:spacing w:line="276" w:lineRule="auto"/>
              <w:ind w:right="84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Низкий уровень 0 - </w:t>
            </w:r>
            <w:r>
              <w:rPr>
                <w:rFonts w:cs="Times New Roman"/>
                <w:bCs/>
                <w:sz w:val="24"/>
                <w:szCs w:val="24"/>
              </w:rPr>
              <w:t>49</w:t>
            </w:r>
            <w:r w:rsidRPr="00CF16F0">
              <w:rPr>
                <w:rFonts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78D5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50</w:t>
            </w:r>
            <w:r w:rsidRPr="00CF16F0">
              <w:rPr>
                <w:rFonts w:cs="Times New Roman"/>
                <w:bCs/>
                <w:sz w:val="24"/>
                <w:szCs w:val="24"/>
              </w:rPr>
              <w:t xml:space="preserve">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483D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233B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90 - 100%</w:t>
            </w:r>
          </w:p>
        </w:tc>
      </w:tr>
      <w:tr w:rsidR="00B71A0F" w:rsidRPr="00CF16F0" w14:paraId="18D0F889" w14:textId="77777777" w:rsidTr="009F6FF1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14EB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86219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340C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7778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«5»</w:t>
            </w:r>
          </w:p>
        </w:tc>
      </w:tr>
    </w:tbl>
    <w:p w14:paraId="23DB4D41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2F2F73E8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14:paraId="4A7E5516" w14:textId="77777777" w:rsidR="00B71A0F" w:rsidRPr="00CF16F0" w:rsidRDefault="00B71A0F" w:rsidP="00B71A0F">
      <w:pPr>
        <w:spacing w:after="74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6B93039B" w14:textId="77777777" w:rsidR="00B71A0F" w:rsidRPr="009F6FF1" w:rsidRDefault="00B71A0F" w:rsidP="00B71A0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Л</w:t>
      </w:r>
      <w:r w:rsidRPr="009F6FF1">
        <w:rPr>
          <w:b/>
          <w:bCs/>
          <w:sz w:val="24"/>
          <w:szCs w:val="24"/>
        </w:rPr>
        <w:t>итературно</w:t>
      </w:r>
      <w:r>
        <w:rPr>
          <w:b/>
          <w:bCs/>
          <w:sz w:val="24"/>
          <w:szCs w:val="24"/>
        </w:rPr>
        <w:t>е</w:t>
      </w:r>
      <w:r w:rsidRPr="009F6FF1">
        <w:rPr>
          <w:b/>
          <w:bCs/>
          <w:sz w:val="24"/>
          <w:szCs w:val="24"/>
        </w:rPr>
        <w:t xml:space="preserve"> чтени</w:t>
      </w:r>
      <w:r>
        <w:rPr>
          <w:b/>
          <w:bCs/>
          <w:sz w:val="24"/>
          <w:szCs w:val="24"/>
        </w:rPr>
        <w:t>е</w:t>
      </w:r>
      <w:r w:rsidRPr="009F6FF1">
        <w:rPr>
          <w:b/>
          <w:bCs/>
          <w:sz w:val="24"/>
          <w:szCs w:val="24"/>
        </w:rPr>
        <w:t>, литературному чтению на родном языке</w:t>
      </w:r>
      <w:r>
        <w:rPr>
          <w:b/>
          <w:bCs/>
          <w:sz w:val="24"/>
          <w:szCs w:val="24"/>
        </w:rPr>
        <w:t xml:space="preserve"> (на русском родном, на татарском родном)</w:t>
      </w:r>
    </w:p>
    <w:p w14:paraId="01FE509E" w14:textId="77777777" w:rsidR="00B71A0F" w:rsidRPr="009F6FF1" w:rsidRDefault="00B71A0F" w:rsidP="00B71A0F">
      <w:pPr>
        <w:jc w:val="center"/>
        <w:rPr>
          <w:b/>
          <w:bCs/>
          <w:sz w:val="24"/>
          <w:szCs w:val="24"/>
        </w:rPr>
      </w:pPr>
    </w:p>
    <w:p w14:paraId="146761E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1-4 классах </w:t>
      </w:r>
      <w:r>
        <w:rPr>
          <w:rFonts w:cs="Times New Roman"/>
          <w:bCs/>
          <w:sz w:val="24"/>
          <w:szCs w:val="24"/>
        </w:rPr>
        <w:t xml:space="preserve">литературное </w:t>
      </w:r>
      <w:r w:rsidRPr="00CF16F0">
        <w:rPr>
          <w:rFonts w:cs="Times New Roman"/>
          <w:bCs/>
          <w:sz w:val="24"/>
          <w:szCs w:val="24"/>
        </w:rPr>
        <w:t xml:space="preserve">чтение выступает и как предмет обучения, и как средство получения нужной информации, обогащения читательского опыта, формирования стойкого интереса к книге и потребности в чтении, а главное – развитие личности младшего школьника. </w:t>
      </w:r>
    </w:p>
    <w:p w14:paraId="5D232CE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14:paraId="297EE99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14:paraId="04D53FB9" w14:textId="77777777" w:rsidR="00B71A0F" w:rsidRPr="00CF16F0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14:paraId="03FA5036" w14:textId="77777777" w:rsidR="00B71A0F" w:rsidRPr="00CF16F0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14:paraId="34E3DD57" w14:textId="77777777" w:rsidR="00B71A0F" w:rsidRPr="00CF16F0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14:paraId="24AF3583" w14:textId="77777777" w:rsidR="00B71A0F" w:rsidRPr="00CF16F0" w:rsidRDefault="00B71A0F" w:rsidP="00B71A0F">
      <w:pPr>
        <w:spacing w:after="19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0A4B36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14:paraId="7984A92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14:paraId="715A128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14:paraId="2785013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14:paraId="348D25F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14:paraId="25F5BC3D" w14:textId="77777777" w:rsidR="00B71A0F" w:rsidRPr="00CF16F0" w:rsidRDefault="00B71A0F" w:rsidP="00B71A0F">
      <w:pPr>
        <w:spacing w:after="4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Виды проверочных и контрольных заданий: </w:t>
      </w:r>
    </w:p>
    <w:p w14:paraId="5F432548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комплексные разноуровневые работы (для текущей проверки); </w:t>
      </w:r>
    </w:p>
    <w:p w14:paraId="2DFA330B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литературные диктанты (для проверки литературной эрудиции и грамотности); </w:t>
      </w:r>
    </w:p>
    <w:p w14:paraId="7284F872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14:paraId="723C2A3E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14:paraId="092D7E0B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и задания для индивидуальной проверки навыка чтения вслух; </w:t>
      </w:r>
    </w:p>
    <w:p w14:paraId="314926AB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и задания для проверки навыка чтения молча; </w:t>
      </w:r>
    </w:p>
    <w:p w14:paraId="5E5D2A36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14:paraId="37294D62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итоговые тесты; </w:t>
      </w:r>
    </w:p>
    <w:p w14:paraId="468A746E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контрольные работы для проверки умений работать с книгой. </w:t>
      </w:r>
    </w:p>
    <w:p w14:paraId="48A172E8" w14:textId="77777777" w:rsidR="00B71A0F" w:rsidRPr="00CF16F0" w:rsidRDefault="00B71A0F" w:rsidP="00B71A0F">
      <w:pPr>
        <w:spacing w:after="27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4C20B0A" w14:textId="77777777" w:rsidR="00B71A0F" w:rsidRPr="00CF16F0" w:rsidRDefault="00B71A0F" w:rsidP="00B71A0F">
      <w:pPr>
        <w:spacing w:after="5" w:line="276" w:lineRule="auto"/>
        <w:ind w:right="163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14:paraId="532E79E4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искажения читаемых слов (замена, перестановка, пропуски или добавления букв, слогов, слов); </w:t>
      </w:r>
    </w:p>
    <w:p w14:paraId="3906F206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неправильная постановка ударений (более двух); </w:t>
      </w:r>
    </w:p>
    <w:p w14:paraId="5A7FB3FC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14:paraId="7028A249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непонимание общего смысла прочитанного текста за установленное время чтения; </w:t>
      </w:r>
    </w:p>
    <w:p w14:paraId="61E6BF42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неправильные ответы на вопросы по содержанию текста; </w:t>
      </w:r>
    </w:p>
    <w:p w14:paraId="6C4420D0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14:paraId="0CABC39A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нарушение при пересказе последовательности событий в произведении; </w:t>
      </w:r>
    </w:p>
    <w:p w14:paraId="347B9E1F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нетвердое знание наизусть подготовленного текста; </w:t>
      </w:r>
    </w:p>
    <w:p w14:paraId="056DE76D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монотонность чтения, отсутствие средств выразительности. </w:t>
      </w:r>
    </w:p>
    <w:p w14:paraId="6454041B" w14:textId="77777777" w:rsidR="00B71A0F" w:rsidRPr="00CF16F0" w:rsidRDefault="00B71A0F" w:rsidP="00B71A0F">
      <w:pPr>
        <w:spacing w:after="18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Недочеты: </w:t>
      </w:r>
    </w:p>
    <w:p w14:paraId="062E72E7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 более двух неправильных ударений; </w:t>
      </w:r>
    </w:p>
    <w:p w14:paraId="3EFABB65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отдельные </w:t>
      </w:r>
      <w:r w:rsidRPr="00CF16F0">
        <w:rPr>
          <w:rFonts w:cs="Times New Roman"/>
          <w:bCs/>
          <w:sz w:val="24"/>
          <w:szCs w:val="24"/>
        </w:rPr>
        <w:tab/>
        <w:t xml:space="preserve">нарушения </w:t>
      </w:r>
      <w:r w:rsidRPr="00CF16F0">
        <w:rPr>
          <w:rFonts w:cs="Times New Roman"/>
          <w:bCs/>
          <w:sz w:val="24"/>
          <w:szCs w:val="24"/>
        </w:rPr>
        <w:tab/>
        <w:t xml:space="preserve">смысловых </w:t>
      </w:r>
      <w:r w:rsidRPr="00CF16F0">
        <w:rPr>
          <w:rFonts w:cs="Times New Roman"/>
          <w:bCs/>
          <w:sz w:val="24"/>
          <w:szCs w:val="24"/>
        </w:rPr>
        <w:tab/>
        <w:t xml:space="preserve">пауз, </w:t>
      </w:r>
      <w:r w:rsidRPr="00CF16F0">
        <w:rPr>
          <w:rFonts w:cs="Times New Roman"/>
          <w:bCs/>
          <w:sz w:val="24"/>
          <w:szCs w:val="24"/>
        </w:rPr>
        <w:tab/>
        <w:t xml:space="preserve">темпа </w:t>
      </w:r>
      <w:r w:rsidRPr="00CF16F0">
        <w:rPr>
          <w:rFonts w:cs="Times New Roman"/>
          <w:bCs/>
          <w:sz w:val="24"/>
          <w:szCs w:val="24"/>
        </w:rPr>
        <w:tab/>
        <w:t xml:space="preserve">и </w:t>
      </w:r>
      <w:r w:rsidRPr="00CF16F0">
        <w:rPr>
          <w:rFonts w:cs="Times New Roman"/>
          <w:bCs/>
          <w:sz w:val="24"/>
          <w:szCs w:val="24"/>
        </w:rPr>
        <w:tab/>
        <w:t xml:space="preserve">четкости </w:t>
      </w:r>
      <w:r w:rsidRPr="00CF16F0">
        <w:rPr>
          <w:rFonts w:cs="Times New Roman"/>
          <w:bCs/>
          <w:sz w:val="24"/>
          <w:szCs w:val="24"/>
        </w:rPr>
        <w:tab/>
        <w:t xml:space="preserve">произношения слов при чтении вслух; </w:t>
      </w:r>
    </w:p>
    <w:p w14:paraId="33F3E35D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осознание прочитанного текста за время, немного превышающее установленное; </w:t>
      </w:r>
    </w:p>
    <w:p w14:paraId="2E66402D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неточности при формулировке основной мысли произведения; </w:t>
      </w:r>
    </w:p>
    <w:p w14:paraId="23B8CC93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нецелесообразность </w:t>
      </w:r>
      <w:r w:rsidRPr="00CF16F0">
        <w:rPr>
          <w:rFonts w:cs="Times New Roman"/>
          <w:bCs/>
          <w:sz w:val="24"/>
          <w:szCs w:val="24"/>
        </w:rPr>
        <w:tab/>
        <w:t xml:space="preserve">использования </w:t>
      </w:r>
      <w:r w:rsidRPr="00CF16F0">
        <w:rPr>
          <w:rFonts w:cs="Times New Roman"/>
          <w:bCs/>
          <w:sz w:val="24"/>
          <w:szCs w:val="24"/>
        </w:rPr>
        <w:tab/>
        <w:t xml:space="preserve">средств </w:t>
      </w:r>
      <w:r w:rsidRPr="00CF16F0">
        <w:rPr>
          <w:rFonts w:cs="Times New Roman"/>
          <w:bCs/>
          <w:sz w:val="24"/>
          <w:szCs w:val="24"/>
        </w:rPr>
        <w:tab/>
        <w:t xml:space="preserve">выразительности, </w:t>
      </w:r>
      <w:r w:rsidRPr="00CF16F0">
        <w:rPr>
          <w:rFonts w:cs="Times New Roman"/>
          <w:bCs/>
          <w:sz w:val="24"/>
          <w:szCs w:val="24"/>
        </w:rPr>
        <w:tab/>
        <w:t xml:space="preserve">недостаточная выразительность при передаче характера персонажа. </w:t>
      </w:r>
    </w:p>
    <w:p w14:paraId="038CEF2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14:paraId="50BF9D8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>«5»</w:t>
      </w:r>
      <w:r w:rsidRPr="00CF16F0">
        <w:rPr>
          <w:rFonts w:cs="Times New Roman"/>
          <w:bCs/>
          <w:sz w:val="24"/>
          <w:szCs w:val="24"/>
        </w:rPr>
        <w:t xml:space="preserve"> - ученик выполнил 90-100% работы; </w:t>
      </w:r>
    </w:p>
    <w:p w14:paraId="620A651B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 xml:space="preserve">«4» - </w:t>
      </w:r>
      <w:r w:rsidRPr="00CF16F0">
        <w:rPr>
          <w:rFonts w:cs="Times New Roman"/>
          <w:bCs/>
          <w:sz w:val="24"/>
          <w:szCs w:val="24"/>
        </w:rPr>
        <w:t xml:space="preserve">ученик выполнил 70-80% работы; </w:t>
      </w:r>
    </w:p>
    <w:p w14:paraId="43D5B7B1" w14:textId="77777777" w:rsidR="00B71A0F" w:rsidRDefault="00B71A0F" w:rsidP="00B71A0F">
      <w:pPr>
        <w:spacing w:line="276" w:lineRule="auto"/>
        <w:ind w:right="5027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 xml:space="preserve">«3» - </w:t>
      </w:r>
      <w:r w:rsidRPr="00CF16F0">
        <w:rPr>
          <w:rFonts w:cs="Times New Roman"/>
          <w:bCs/>
          <w:sz w:val="24"/>
          <w:szCs w:val="24"/>
        </w:rPr>
        <w:t xml:space="preserve"> ученик выполнил 50-60% работы; </w:t>
      </w:r>
    </w:p>
    <w:p w14:paraId="78F4D6F1" w14:textId="77777777" w:rsidR="00B71A0F" w:rsidRPr="00CF16F0" w:rsidRDefault="00B71A0F" w:rsidP="00B71A0F">
      <w:pPr>
        <w:spacing w:line="276" w:lineRule="auto"/>
        <w:ind w:right="5027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>«2»</w:t>
      </w:r>
      <w:r w:rsidRPr="00CF16F0">
        <w:rPr>
          <w:rFonts w:cs="Times New Roman"/>
          <w:bCs/>
          <w:sz w:val="24"/>
          <w:szCs w:val="24"/>
        </w:rPr>
        <w:t xml:space="preserve">  - ученик выполнил менее 50% работы. </w:t>
      </w:r>
    </w:p>
    <w:p w14:paraId="63E6CCF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14:paraId="2853066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>«5»</w:t>
      </w:r>
      <w:r w:rsidRPr="00CF16F0">
        <w:rPr>
          <w:rFonts w:cs="Times New Roman"/>
          <w:bCs/>
          <w:sz w:val="24"/>
          <w:szCs w:val="24"/>
        </w:rPr>
        <w:t xml:space="preserve"> - если в работе нет ошибок; </w:t>
      </w:r>
    </w:p>
    <w:p w14:paraId="1429D7B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если в работе одна ошибка; </w:t>
      </w:r>
    </w:p>
    <w:p w14:paraId="24446A3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если в работе две ошибки; </w:t>
      </w:r>
    </w:p>
    <w:p w14:paraId="6FAB42F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 - если в работе более двух ошибок. </w:t>
      </w:r>
    </w:p>
    <w:p w14:paraId="183554D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14:paraId="5104F58D" w14:textId="77777777" w:rsidR="00B71A0F" w:rsidRPr="00CF16F0" w:rsidRDefault="00B71A0F" w:rsidP="00B71A0F">
      <w:pPr>
        <w:numPr>
          <w:ilvl w:val="0"/>
          <w:numId w:val="10"/>
        </w:numPr>
        <w:spacing w:after="14" w:line="276" w:lineRule="auto"/>
        <w:ind w:left="0" w:right="171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баллов – задание не выполнено; </w:t>
      </w:r>
    </w:p>
    <w:p w14:paraId="464D1191" w14:textId="77777777" w:rsidR="00B71A0F" w:rsidRDefault="00B71A0F" w:rsidP="00B71A0F">
      <w:pPr>
        <w:numPr>
          <w:ilvl w:val="0"/>
          <w:numId w:val="10"/>
        </w:numPr>
        <w:spacing w:after="14" w:line="276" w:lineRule="auto"/>
        <w:ind w:left="0" w:right="171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балл – выполнена часть задания или допущены ошибки; </w:t>
      </w:r>
    </w:p>
    <w:p w14:paraId="15A7BE5F" w14:textId="77777777" w:rsidR="00B71A0F" w:rsidRPr="00CF16F0" w:rsidRDefault="00B71A0F" w:rsidP="00B71A0F">
      <w:pPr>
        <w:spacing w:after="14" w:line="276" w:lineRule="auto"/>
        <w:ind w:left="567" w:right="1719" w:firstLine="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2 балла – задание выполнено верно. </w:t>
      </w:r>
    </w:p>
    <w:p w14:paraId="5F3EFC0E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FF0000"/>
          <w:sz w:val="24"/>
          <w:szCs w:val="24"/>
        </w:rPr>
        <w:t xml:space="preserve"> </w:t>
      </w:r>
    </w:p>
    <w:p w14:paraId="0E58921C" w14:textId="77777777"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6E9FAA9" w14:textId="77777777" w:rsidR="00B71A0F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1 класс </w:t>
      </w:r>
    </w:p>
    <w:p w14:paraId="094211F8" w14:textId="77777777"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Навыки чтения (способ, правильность, понимание) </w:t>
      </w:r>
    </w:p>
    <w:p w14:paraId="46B8123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14:paraId="1E9F878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14:paraId="691ED45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умеет выделить главную мысль, но не может найти в тексте слова и выражения, подтверждающие эту мысль. </w:t>
      </w:r>
    </w:p>
    <w:p w14:paraId="5EC5752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14:paraId="582B7D88" w14:textId="77777777" w:rsidR="00B71A0F" w:rsidRPr="00CF16F0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177B9EA1" w14:textId="77777777"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 Работа учащихся с книгой </w:t>
      </w:r>
    </w:p>
    <w:p w14:paraId="7C81404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Повышенный уровень -  способность ученика самостоятельно ориентироваться в какойлибо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14:paraId="058AFF8B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14:paraId="407A29C6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  </w:t>
      </w:r>
    </w:p>
    <w:p w14:paraId="29A1663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14:paraId="2FDA8121" w14:textId="77777777" w:rsidR="00B71A0F" w:rsidRPr="00CF16F0" w:rsidRDefault="00B71A0F" w:rsidP="00B71A0F">
      <w:pPr>
        <w:spacing w:after="16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6C989737" w14:textId="77777777" w:rsidR="00B71A0F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2-4 классы </w:t>
      </w:r>
    </w:p>
    <w:p w14:paraId="34EE1D14" w14:textId="77777777"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Навыки чтения (способ, правильность, понимание) </w:t>
      </w:r>
    </w:p>
    <w:p w14:paraId="2DDE6B1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14:paraId="48BF67F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14:paraId="720425F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14:paraId="2430D67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14:paraId="00A03806" w14:textId="77777777"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Устные ответы </w:t>
      </w:r>
    </w:p>
    <w:p w14:paraId="1D91F8C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оценке ответа ученика надо руководствоваться следующими критериями: </w:t>
      </w:r>
    </w:p>
    <w:p w14:paraId="04019F6C" w14:textId="77777777" w:rsidR="00B71A0F" w:rsidRPr="00CF16F0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полнота и правильность ответа; </w:t>
      </w:r>
    </w:p>
    <w:p w14:paraId="4D4DA8E5" w14:textId="77777777" w:rsidR="00B71A0F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>степень осознанности, понимания изученного;</w:t>
      </w:r>
    </w:p>
    <w:p w14:paraId="3755334B" w14:textId="77777777" w:rsidR="00B71A0F" w:rsidRPr="00CF16F0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языковое оформление ответа. </w:t>
      </w:r>
    </w:p>
    <w:p w14:paraId="5A9D9B2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ставится, если ученик: </w:t>
      </w:r>
    </w:p>
    <w:p w14:paraId="6B5668B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14:paraId="6CFBC86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ставится, если ученик: </w:t>
      </w:r>
    </w:p>
    <w:p w14:paraId="12444A4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14:paraId="60E2291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ставится, если ученик: </w:t>
      </w:r>
    </w:p>
    <w:p w14:paraId="5F4EF9A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14:paraId="73CD1CA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ставится, если ученик: </w:t>
      </w:r>
    </w:p>
    <w:p w14:paraId="1ED1962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14:paraId="697A1B5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0C773219" w14:textId="77777777" w:rsidR="00B71A0F" w:rsidRPr="00CF16F0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53C98E9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767143AC" w14:textId="77777777" w:rsidR="00B71A0F" w:rsidRPr="00CF16F0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23E1C7C" w14:textId="77777777"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Чтение наизусть </w:t>
      </w:r>
    </w:p>
    <w:p w14:paraId="53D7BCC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14:paraId="16710DC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 твердо, без подсказок, знает наизусть, выразительно читает. </w:t>
      </w:r>
    </w:p>
    <w:p w14:paraId="0A29968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14:paraId="78819F92" w14:textId="77777777" w:rsidR="00B71A0F" w:rsidRPr="00CF16F0" w:rsidRDefault="00B71A0F" w:rsidP="00B71A0F">
      <w:pPr>
        <w:spacing w:line="276" w:lineRule="auto"/>
        <w:ind w:right="11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- нарушает последовательность при чтении, не полностью воспроизводит текст. </w:t>
      </w:r>
    </w:p>
    <w:p w14:paraId="1FD3AA03" w14:textId="77777777" w:rsidR="00B71A0F" w:rsidRPr="00CF16F0" w:rsidRDefault="00B71A0F" w:rsidP="00B71A0F">
      <w:pPr>
        <w:spacing w:after="31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162E063D" w14:textId="77777777" w:rsidR="00B71A0F" w:rsidRPr="00CF16F0" w:rsidRDefault="00B71A0F" w:rsidP="00B71A0F">
      <w:pPr>
        <w:spacing w:line="276" w:lineRule="auto"/>
        <w:ind w:right="4831" w:firstLine="567"/>
        <w:rPr>
          <w:rFonts w:cs="Times New Roman"/>
          <w:bCs/>
          <w:sz w:val="24"/>
          <w:szCs w:val="24"/>
        </w:rPr>
      </w:pPr>
      <w:r w:rsidRPr="002A3F45">
        <w:rPr>
          <w:rFonts w:cs="Times New Roman"/>
          <w:b/>
          <w:sz w:val="24"/>
          <w:szCs w:val="24"/>
        </w:rPr>
        <w:lastRenderedPageBreak/>
        <w:t xml:space="preserve">Выразительное чтение стихотворения </w:t>
      </w:r>
      <w:r w:rsidRPr="00CF16F0">
        <w:rPr>
          <w:rFonts w:cs="Times New Roman"/>
          <w:bCs/>
          <w:sz w:val="24"/>
          <w:szCs w:val="24"/>
        </w:rPr>
        <w:t xml:space="preserve">Требования к выразительному чтению: </w:t>
      </w:r>
    </w:p>
    <w:p w14:paraId="7EB22122" w14:textId="77777777"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Правильная постановка логического ударения </w:t>
      </w:r>
    </w:p>
    <w:p w14:paraId="12AE006D" w14:textId="77777777"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Соблюдение пауз </w:t>
      </w:r>
    </w:p>
    <w:p w14:paraId="38531ECE" w14:textId="77777777"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Правильный выбор темпа </w:t>
      </w:r>
    </w:p>
    <w:p w14:paraId="67D18A11" w14:textId="77777777"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Соблюдение нужной интонации </w:t>
      </w:r>
    </w:p>
    <w:p w14:paraId="6CAAA815" w14:textId="77777777"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Безошибочное чтение </w:t>
      </w:r>
    </w:p>
    <w:p w14:paraId="69FF1BC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14:paraId="7AD9555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выполнены правильно все требования. </w:t>
      </w:r>
    </w:p>
    <w:p w14:paraId="7EACDA3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- не соблюдены 1-2 требования. </w:t>
      </w:r>
    </w:p>
    <w:p w14:paraId="483BDBD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-допущены ошибки по трем требованиям. </w:t>
      </w:r>
    </w:p>
    <w:p w14:paraId="3B6D0CE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«1» - допущены ошибки более, чем по трем требованиям. </w:t>
      </w:r>
    </w:p>
    <w:p w14:paraId="61943522" w14:textId="77777777"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 </w:t>
      </w:r>
    </w:p>
    <w:p w14:paraId="0DC73CEF" w14:textId="77777777"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Чтение по ролям </w:t>
      </w:r>
    </w:p>
    <w:p w14:paraId="2F795FA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Требования к чтению по ролям: </w:t>
      </w:r>
    </w:p>
    <w:p w14:paraId="5E57B122" w14:textId="77777777"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своевременно начинать читать свои слова. </w:t>
      </w:r>
    </w:p>
    <w:p w14:paraId="65333DEA" w14:textId="77777777"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подбирать правильную интонацию. </w:t>
      </w:r>
    </w:p>
    <w:p w14:paraId="79DB2EAB" w14:textId="77777777"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читать безошибочно. </w:t>
      </w:r>
    </w:p>
    <w:p w14:paraId="689A4F34" w14:textId="77777777"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читать выразительно. </w:t>
      </w:r>
    </w:p>
    <w:p w14:paraId="02DD6C1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14:paraId="03894F6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выполнены все требования. </w:t>
      </w:r>
    </w:p>
    <w:p w14:paraId="45B8FFF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- допущены ошибки по одному какому-то требованию. </w:t>
      </w:r>
    </w:p>
    <w:p w14:paraId="65405866" w14:textId="77777777" w:rsidR="00B71A0F" w:rsidRPr="00CF16F0" w:rsidRDefault="00B71A0F" w:rsidP="00B71A0F">
      <w:pPr>
        <w:spacing w:line="276" w:lineRule="auto"/>
        <w:ind w:right="3436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Отметка «2» - допущены ошибки по двум</w:t>
      </w:r>
      <w:r>
        <w:rPr>
          <w:rFonts w:cs="Times New Roman"/>
          <w:bCs/>
          <w:sz w:val="24"/>
          <w:szCs w:val="24"/>
        </w:rPr>
        <w:t>-трем</w:t>
      </w:r>
      <w:r w:rsidRPr="00CF16F0">
        <w:rPr>
          <w:rFonts w:cs="Times New Roman"/>
          <w:bCs/>
          <w:sz w:val="24"/>
          <w:szCs w:val="24"/>
        </w:rPr>
        <w:t xml:space="preserve"> требованиям. </w:t>
      </w:r>
    </w:p>
    <w:p w14:paraId="708C1C04" w14:textId="77777777" w:rsidR="00B71A0F" w:rsidRPr="00CF16F0" w:rsidRDefault="00B71A0F" w:rsidP="00B71A0F">
      <w:pPr>
        <w:spacing w:after="24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4A1BB2EC" w14:textId="77777777"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Пересказ </w:t>
      </w:r>
    </w:p>
    <w:p w14:paraId="23ABF01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14:paraId="16273CF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14:paraId="7A5B6F14" w14:textId="77777777"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14:paraId="20C142CF" w14:textId="77777777" w:rsidR="00B71A0F" w:rsidRPr="00CF16F0" w:rsidRDefault="00B71A0F" w:rsidP="00B71A0F">
      <w:pPr>
        <w:spacing w:after="26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12CD272" w14:textId="77777777" w:rsidR="00B71A0F" w:rsidRPr="002A3F45" w:rsidRDefault="00B71A0F" w:rsidP="00B71A0F">
      <w:pPr>
        <w:jc w:val="center"/>
        <w:rPr>
          <w:sz w:val="24"/>
          <w:szCs w:val="24"/>
        </w:rPr>
      </w:pPr>
      <w:r w:rsidRPr="002A3F45">
        <w:rPr>
          <w:sz w:val="24"/>
          <w:szCs w:val="24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B71A0F" w:rsidRPr="00CF16F0" w14:paraId="203A7D64" w14:textId="77777777" w:rsidTr="00E97FBC">
        <w:trPr>
          <w:trHeight w:val="20"/>
          <w:jc w:val="center"/>
        </w:trPr>
        <w:tc>
          <w:tcPr>
            <w:tcW w:w="916" w:type="dxa"/>
          </w:tcPr>
          <w:p w14:paraId="1F9231B0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14:paraId="4688F159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14:paraId="0E9FB6F5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B71A0F" w:rsidRPr="00CF16F0" w14:paraId="7CED955F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7EE93B7E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14:paraId="549C4CA1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14:paraId="0B34A012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B71A0F" w:rsidRPr="00CF16F0" w14:paraId="7B231A7A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41885E9D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 кл. </w:t>
            </w:r>
          </w:p>
        </w:tc>
        <w:tc>
          <w:tcPr>
            <w:tcW w:w="4608" w:type="dxa"/>
          </w:tcPr>
          <w:p w14:paraId="27A285AD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14:paraId="20EF131E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на «3» 25-29 (40-48) слов </w:t>
            </w:r>
          </w:p>
          <w:p w14:paraId="0EBD3480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14:paraId="0B93DABC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14:paraId="423B15AB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на «2» менее 40 (50) слов в минуту </w:t>
            </w:r>
          </w:p>
          <w:p w14:paraId="6FBB23E0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на «3» 40-44 (50-58) слова </w:t>
            </w:r>
          </w:p>
          <w:p w14:paraId="795C31A5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45-49 (59-64) слов </w:t>
            </w:r>
          </w:p>
          <w:p w14:paraId="60E98F16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B71A0F" w:rsidRPr="00CF16F0" w14:paraId="6B09231D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0CBBB236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3 кл. </w:t>
            </w:r>
          </w:p>
        </w:tc>
        <w:tc>
          <w:tcPr>
            <w:tcW w:w="4608" w:type="dxa"/>
          </w:tcPr>
          <w:p w14:paraId="17B066B6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14:paraId="65610438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40-49 (55-64) слов </w:t>
            </w:r>
          </w:p>
          <w:p w14:paraId="55EBC9B6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50-59 (65-69) слов </w:t>
            </w:r>
          </w:p>
          <w:p w14:paraId="51A61E23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14:paraId="6CDF0871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14:paraId="4353CE30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65-69 (70-79) слов </w:t>
            </w:r>
          </w:p>
          <w:p w14:paraId="0119DA16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14:paraId="57D03EE1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B71A0F" w:rsidRPr="00CF16F0" w14:paraId="4C3FF7E4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589511FC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4 кл. </w:t>
            </w:r>
          </w:p>
        </w:tc>
        <w:tc>
          <w:tcPr>
            <w:tcW w:w="4608" w:type="dxa"/>
          </w:tcPr>
          <w:p w14:paraId="69DFD386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14:paraId="4AC2B9DC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14:paraId="2B610244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14:paraId="43A0C045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14:paraId="08FD018B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14:paraId="6D30E93E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14:paraId="0870CEC3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14:paraId="6AB8BD38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B71A0F" w:rsidRPr="00CF16F0" w14:paraId="5F4054BC" w14:textId="77777777" w:rsidTr="00E97FBC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14:paraId="4D15CAE8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14:paraId="58160165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1 класс: оценка не ставится, ученик «справился» или «н</w:t>
            </w:r>
            <w:r>
              <w:rPr>
                <w:rFonts w:cs="Times New Roman"/>
                <w:bCs/>
                <w:sz w:val="24"/>
                <w:szCs w:val="24"/>
              </w:rPr>
              <w:t>е справился»</w:t>
            </w:r>
            <w:r w:rsidRPr="00CF16F0">
              <w:rPr>
                <w:rFonts w:cs="Times New Roman"/>
                <w:bCs/>
                <w:sz w:val="24"/>
                <w:szCs w:val="24"/>
              </w:rPr>
              <w:t xml:space="preserve"> В I полугодии техника чтения может не проводиться.</w:t>
            </w:r>
          </w:p>
        </w:tc>
      </w:tr>
    </w:tbl>
    <w:p w14:paraId="41FF905B" w14:textId="77777777" w:rsidR="00B71A0F" w:rsidRDefault="00B71A0F" w:rsidP="00B71A0F">
      <w:pPr>
        <w:spacing w:line="276" w:lineRule="auto"/>
        <w:ind w:right="53" w:firstLine="0"/>
        <w:rPr>
          <w:rFonts w:cs="Times New Roman"/>
          <w:bCs/>
          <w:sz w:val="24"/>
          <w:szCs w:val="24"/>
        </w:rPr>
      </w:pPr>
    </w:p>
    <w:p w14:paraId="0451C7A8" w14:textId="77777777" w:rsidR="00B71A0F" w:rsidRPr="00CF16F0" w:rsidRDefault="00B71A0F" w:rsidP="00B71A0F">
      <w:pPr>
        <w:spacing w:line="276" w:lineRule="auto"/>
        <w:ind w:right="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Проверка навыков выразительного чтения – контроль может быть</w:t>
      </w:r>
      <w:r>
        <w:rPr>
          <w:rFonts w:cs="Times New Roman"/>
          <w:bCs/>
          <w:sz w:val="24"/>
          <w:szCs w:val="24"/>
        </w:rPr>
        <w:t xml:space="preserve">  т</w:t>
      </w:r>
      <w:r w:rsidRPr="00CF16F0">
        <w:rPr>
          <w:rFonts w:cs="Times New Roman"/>
          <w:bCs/>
          <w:sz w:val="24"/>
          <w:szCs w:val="24"/>
        </w:rPr>
        <w:t xml:space="preserve">екущим, периодическим, итоговым. </w:t>
      </w:r>
    </w:p>
    <w:p w14:paraId="50652E4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14:paraId="54AD471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14:paraId="168DFDE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14:paraId="60523CA4" w14:textId="77777777" w:rsidR="00B71A0F" w:rsidRDefault="00B71A0F" w:rsidP="00B71A0F">
      <w:pPr>
        <w:spacing w:line="276" w:lineRule="auto"/>
        <w:ind w:right="146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«2» - ученик не выполняет требования, предъявляемые к отметке «3». </w:t>
      </w:r>
    </w:p>
    <w:p w14:paraId="4DED427C" w14:textId="77777777" w:rsidR="00B71A0F" w:rsidRPr="00CF16F0" w:rsidRDefault="00B71A0F" w:rsidP="00B71A0F">
      <w:pPr>
        <w:spacing w:line="276" w:lineRule="auto"/>
        <w:ind w:right="146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Оценка умений работать с книгой: </w:t>
      </w:r>
    </w:p>
    <w:p w14:paraId="221C5FE6" w14:textId="77777777" w:rsidR="00B71A0F" w:rsidRPr="00CF16F0" w:rsidRDefault="00B71A0F" w:rsidP="00B71A0F">
      <w:pPr>
        <w:numPr>
          <w:ilvl w:val="0"/>
          <w:numId w:val="14"/>
        </w:numPr>
        <w:spacing w:after="22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  <w:shd w:val="clear" w:color="auto" w:fill="FFFFFF"/>
        </w:rPr>
        <w:t>самостоятельное чтение книг;</w:t>
      </w: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597ADA8" w14:textId="77777777" w:rsidR="00B71A0F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высказывания оценочных суждений о прочитанном произведении; </w:t>
      </w:r>
    </w:p>
    <w:p w14:paraId="16EDDB3A" w14:textId="77777777" w:rsidR="00B71A0F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самостоятельный выбор и определение содержания по ее элементам; </w:t>
      </w:r>
    </w:p>
    <w:p w14:paraId="3E0007B4" w14:textId="77777777" w:rsidR="00B71A0F" w:rsidRPr="00CF16F0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работа с разными источниками информации. </w:t>
      </w:r>
    </w:p>
    <w:p w14:paraId="223450BF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Оценка текущих и итоговых контрольных работ: </w:t>
      </w:r>
    </w:p>
    <w:p w14:paraId="4C0A6662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  <w:shd w:val="clear" w:color="auto" w:fill="FFFFFF"/>
        </w:rPr>
        <w:t>«5» - если все задания выполнены верно;</w:t>
      </w: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4606A3E1" w14:textId="77777777" w:rsidR="00B71A0F" w:rsidRDefault="00B71A0F" w:rsidP="00B71A0F">
      <w:pPr>
        <w:spacing w:line="276" w:lineRule="auto"/>
        <w:ind w:right="41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если выполнено не менее 3/4 всех заданий; </w:t>
      </w:r>
    </w:p>
    <w:p w14:paraId="07C9C642" w14:textId="77777777" w:rsidR="00B71A0F" w:rsidRPr="00CF16F0" w:rsidRDefault="00B71A0F" w:rsidP="00B71A0F">
      <w:pPr>
        <w:spacing w:line="276" w:lineRule="auto"/>
        <w:ind w:right="41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если выполнено ½ всех заданий; </w:t>
      </w:r>
    </w:p>
    <w:p w14:paraId="62C78B7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- если выполнено менее ½ всех заданий. </w:t>
      </w:r>
    </w:p>
    <w:p w14:paraId="1C3D7A78" w14:textId="77777777" w:rsidR="00B71A0F" w:rsidRPr="00BB4690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BB4690">
        <w:rPr>
          <w:rFonts w:cs="Times New Roman"/>
          <w:b/>
          <w:sz w:val="24"/>
          <w:szCs w:val="24"/>
        </w:rPr>
        <w:t>Иностранный язык (английский)</w:t>
      </w:r>
    </w:p>
    <w:p w14:paraId="7D901034" w14:textId="77777777"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14:paraId="1ACA8717" w14:textId="77777777"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Критерии: правильно подобранное слово, орфографическое оформление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20"/>
        <w:gridCol w:w="4625"/>
      </w:tblGrid>
      <w:tr w:rsidR="00B71A0F" w:rsidRPr="00C9788C" w14:paraId="297D5CEF" w14:textId="77777777" w:rsidTr="00CC299A">
        <w:tc>
          <w:tcPr>
            <w:tcW w:w="5195" w:type="dxa"/>
          </w:tcPr>
          <w:p w14:paraId="66AD3BEB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1EE099EA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Оценка</w:t>
            </w:r>
          </w:p>
        </w:tc>
      </w:tr>
      <w:tr w:rsidR="00B71A0F" w:rsidRPr="00C9788C" w14:paraId="3C73445A" w14:textId="77777777" w:rsidTr="00CC299A">
        <w:tc>
          <w:tcPr>
            <w:tcW w:w="5195" w:type="dxa"/>
          </w:tcPr>
          <w:p w14:paraId="4962F5C5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747B6233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5</w:t>
            </w:r>
          </w:p>
        </w:tc>
      </w:tr>
      <w:tr w:rsidR="00B71A0F" w:rsidRPr="00C9788C" w14:paraId="5978E03D" w14:textId="77777777" w:rsidTr="00CC299A">
        <w:tc>
          <w:tcPr>
            <w:tcW w:w="5195" w:type="dxa"/>
          </w:tcPr>
          <w:p w14:paraId="2D11F40F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24CCA23E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4</w:t>
            </w:r>
          </w:p>
        </w:tc>
      </w:tr>
      <w:tr w:rsidR="00B71A0F" w:rsidRPr="00C9788C" w14:paraId="7113E9E7" w14:textId="77777777" w:rsidTr="00CC299A">
        <w:tc>
          <w:tcPr>
            <w:tcW w:w="5195" w:type="dxa"/>
          </w:tcPr>
          <w:p w14:paraId="0D3F7B73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lastRenderedPageBreak/>
              <w:t>60 – 79 %</w:t>
            </w:r>
          </w:p>
        </w:tc>
        <w:tc>
          <w:tcPr>
            <w:tcW w:w="5196" w:type="dxa"/>
          </w:tcPr>
          <w:p w14:paraId="576FA4D8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3</w:t>
            </w:r>
          </w:p>
        </w:tc>
      </w:tr>
      <w:tr w:rsidR="00B71A0F" w:rsidRPr="00C9788C" w14:paraId="330D911C" w14:textId="77777777" w:rsidTr="00CC299A">
        <w:tc>
          <w:tcPr>
            <w:tcW w:w="5195" w:type="dxa"/>
          </w:tcPr>
          <w:p w14:paraId="2401314A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5CCCACC9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2</w:t>
            </w:r>
          </w:p>
        </w:tc>
      </w:tr>
    </w:tbl>
    <w:p w14:paraId="2A849CD7" w14:textId="77777777"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</w:p>
    <w:p w14:paraId="3C81AA64" w14:textId="77777777"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>2) Лексико-грамматический тест по текущему материалу. (модульный, грамматический)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20"/>
        <w:gridCol w:w="4625"/>
      </w:tblGrid>
      <w:tr w:rsidR="00B71A0F" w:rsidRPr="00C9788C" w14:paraId="6AC33C67" w14:textId="77777777" w:rsidTr="006A7B65">
        <w:tc>
          <w:tcPr>
            <w:tcW w:w="5195" w:type="dxa"/>
          </w:tcPr>
          <w:p w14:paraId="55728057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24B2646C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Оценка</w:t>
            </w:r>
          </w:p>
        </w:tc>
      </w:tr>
      <w:tr w:rsidR="00B71A0F" w:rsidRPr="00C9788C" w14:paraId="09654C92" w14:textId="77777777" w:rsidTr="006A7B65">
        <w:tc>
          <w:tcPr>
            <w:tcW w:w="5195" w:type="dxa"/>
          </w:tcPr>
          <w:p w14:paraId="5EF12BF5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65304F76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5</w:t>
            </w:r>
          </w:p>
        </w:tc>
      </w:tr>
      <w:tr w:rsidR="00B71A0F" w:rsidRPr="00C9788C" w14:paraId="340E4BC2" w14:textId="77777777" w:rsidTr="006A7B65">
        <w:tc>
          <w:tcPr>
            <w:tcW w:w="5195" w:type="dxa"/>
          </w:tcPr>
          <w:p w14:paraId="0E372355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74532062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4</w:t>
            </w:r>
          </w:p>
        </w:tc>
      </w:tr>
      <w:tr w:rsidR="00B71A0F" w:rsidRPr="00C9788C" w14:paraId="33C53991" w14:textId="77777777" w:rsidTr="006A7B65">
        <w:tc>
          <w:tcPr>
            <w:tcW w:w="5195" w:type="dxa"/>
          </w:tcPr>
          <w:p w14:paraId="237D2A92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13D6D565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3</w:t>
            </w:r>
          </w:p>
        </w:tc>
      </w:tr>
      <w:tr w:rsidR="00B71A0F" w:rsidRPr="00C9788C" w14:paraId="521BEDED" w14:textId="77777777" w:rsidTr="006A7B65">
        <w:tc>
          <w:tcPr>
            <w:tcW w:w="5195" w:type="dxa"/>
          </w:tcPr>
          <w:p w14:paraId="303E3A28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5E49D923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2</w:t>
            </w:r>
          </w:p>
        </w:tc>
      </w:tr>
    </w:tbl>
    <w:p w14:paraId="1483919D" w14:textId="77777777"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3) Лексико-грамматический тест на остаточные знания , тест на понимание устного и письменного текстов (аудирование и чтение)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20"/>
        <w:gridCol w:w="4625"/>
      </w:tblGrid>
      <w:tr w:rsidR="00B71A0F" w:rsidRPr="00C9788C" w14:paraId="4F999679" w14:textId="77777777" w:rsidTr="006A7B65">
        <w:tc>
          <w:tcPr>
            <w:tcW w:w="5195" w:type="dxa"/>
          </w:tcPr>
          <w:p w14:paraId="1675F8D2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46D76063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Оценка</w:t>
            </w:r>
          </w:p>
        </w:tc>
      </w:tr>
      <w:tr w:rsidR="00B71A0F" w:rsidRPr="00C9788C" w14:paraId="30D7DCAC" w14:textId="77777777" w:rsidTr="006A7B65">
        <w:tc>
          <w:tcPr>
            <w:tcW w:w="5195" w:type="dxa"/>
          </w:tcPr>
          <w:p w14:paraId="522E77FF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14:paraId="5BBE5BE2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5</w:t>
            </w:r>
          </w:p>
        </w:tc>
      </w:tr>
      <w:tr w:rsidR="00B71A0F" w:rsidRPr="00C9788C" w14:paraId="5EE6411C" w14:textId="77777777" w:rsidTr="006A7B65">
        <w:tc>
          <w:tcPr>
            <w:tcW w:w="5195" w:type="dxa"/>
          </w:tcPr>
          <w:p w14:paraId="643977B7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14:paraId="0BB2A164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4</w:t>
            </w:r>
          </w:p>
        </w:tc>
      </w:tr>
      <w:tr w:rsidR="00B71A0F" w:rsidRPr="00C9788C" w14:paraId="173FF293" w14:textId="77777777" w:rsidTr="006A7B65">
        <w:tc>
          <w:tcPr>
            <w:tcW w:w="5195" w:type="dxa"/>
          </w:tcPr>
          <w:p w14:paraId="425CA976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14:paraId="77DDE8FC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3</w:t>
            </w:r>
          </w:p>
        </w:tc>
      </w:tr>
      <w:tr w:rsidR="00B71A0F" w:rsidRPr="00C9788C" w14:paraId="1CF89C1D" w14:textId="77777777" w:rsidTr="006A7B65">
        <w:tc>
          <w:tcPr>
            <w:tcW w:w="5195" w:type="dxa"/>
          </w:tcPr>
          <w:p w14:paraId="0B49C1F4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27A26B3C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2</w:t>
            </w:r>
          </w:p>
        </w:tc>
      </w:tr>
    </w:tbl>
    <w:p w14:paraId="0889CAAC" w14:textId="77777777" w:rsidR="00B71A0F" w:rsidRPr="00C9788C" w:rsidRDefault="00B71A0F" w:rsidP="00B71A0F">
      <w:pPr>
        <w:ind w:firstLine="567"/>
        <w:rPr>
          <w:sz w:val="24"/>
          <w:szCs w:val="24"/>
        </w:rPr>
      </w:pPr>
    </w:p>
    <w:p w14:paraId="2930DC90" w14:textId="77777777"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4) Контроль монологического высказывания. Критерии: </w:t>
      </w:r>
    </w:p>
    <w:p w14:paraId="528A3D01" w14:textId="77777777"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>- объем высказывания</w:t>
      </w:r>
    </w:p>
    <w:p w14:paraId="1C532E26" w14:textId="77777777"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темп и интонационный рисунок </w:t>
      </w:r>
    </w:p>
    <w:p w14:paraId="3E1E3907" w14:textId="77777777"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фонетическое оформление (правильность звуков) </w:t>
      </w:r>
    </w:p>
    <w:p w14:paraId="287E977D" w14:textId="77777777"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правильное произношение слов </w:t>
      </w:r>
    </w:p>
    <w:p w14:paraId="1B865700" w14:textId="77777777" w:rsidR="00B71A0F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соблюдение лексических и грамматических норм </w:t>
      </w:r>
    </w:p>
    <w:p w14:paraId="0BC46482" w14:textId="77777777" w:rsidR="00B71A0F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понимание содержания высказывания (ответы на вопросы)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B71A0F" w14:paraId="1E842F99" w14:textId="77777777" w:rsidTr="00B164EA">
        <w:tc>
          <w:tcPr>
            <w:tcW w:w="4705" w:type="dxa"/>
          </w:tcPr>
          <w:p w14:paraId="085089F9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14:paraId="14C9D885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Оценка</w:t>
            </w:r>
          </w:p>
        </w:tc>
      </w:tr>
      <w:tr w:rsidR="00B71A0F" w14:paraId="28F87F92" w14:textId="77777777" w:rsidTr="00B164EA">
        <w:tc>
          <w:tcPr>
            <w:tcW w:w="4705" w:type="dxa"/>
          </w:tcPr>
          <w:p w14:paraId="5022CCC9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14:paraId="62170A71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5</w:t>
            </w:r>
          </w:p>
        </w:tc>
      </w:tr>
      <w:tr w:rsidR="00B71A0F" w14:paraId="0EBBEA05" w14:textId="77777777" w:rsidTr="00B164EA">
        <w:tc>
          <w:tcPr>
            <w:tcW w:w="4705" w:type="dxa"/>
          </w:tcPr>
          <w:p w14:paraId="6042DACE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14:paraId="7FD0F7B5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4</w:t>
            </w:r>
          </w:p>
        </w:tc>
      </w:tr>
      <w:tr w:rsidR="00B71A0F" w14:paraId="6DC1E324" w14:textId="77777777" w:rsidTr="00B164EA">
        <w:tc>
          <w:tcPr>
            <w:tcW w:w="4705" w:type="dxa"/>
          </w:tcPr>
          <w:p w14:paraId="5A0D80AE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14:paraId="530E7C42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3</w:t>
            </w:r>
          </w:p>
        </w:tc>
      </w:tr>
      <w:tr w:rsidR="00B71A0F" w14:paraId="5EA65937" w14:textId="77777777" w:rsidTr="00B164EA">
        <w:tc>
          <w:tcPr>
            <w:tcW w:w="4705" w:type="dxa"/>
          </w:tcPr>
          <w:p w14:paraId="4233BCE3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14:paraId="55E21E04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2</w:t>
            </w:r>
          </w:p>
        </w:tc>
      </w:tr>
    </w:tbl>
    <w:p w14:paraId="2EB9840C" w14:textId="77777777"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Письмо</w:t>
      </w:r>
      <w:r>
        <w:rPr>
          <w:rFonts w:cs="Times New Roman"/>
          <w:i/>
          <w:iCs/>
          <w:sz w:val="24"/>
          <w:szCs w:val="24"/>
        </w:rPr>
        <w:t xml:space="preserve"> </w:t>
      </w:r>
    </w:p>
    <w:p w14:paraId="1E0B9DD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</w:t>
      </w:r>
      <w:r>
        <w:rPr>
          <w:rFonts w:cs="Times New Roman"/>
          <w:sz w:val="24"/>
          <w:szCs w:val="24"/>
        </w:rPr>
        <w:t xml:space="preserve"> </w:t>
      </w:r>
    </w:p>
    <w:p w14:paraId="3EB441DD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 xml:space="preserve">Оценка «4» </w:t>
      </w:r>
      <w:r w:rsidRPr="006962BC">
        <w:rPr>
          <w:rFonts w:cs="Times New Roman"/>
          <w:sz w:val="24"/>
          <w:szCs w:val="24"/>
        </w:rPr>
        <w:t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</w:t>
      </w:r>
      <w:r>
        <w:rPr>
          <w:rFonts w:cs="Times New Roman"/>
          <w:sz w:val="24"/>
          <w:szCs w:val="24"/>
        </w:rPr>
        <w:t xml:space="preserve"> </w:t>
      </w:r>
    </w:p>
    <w:p w14:paraId="244F8A90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</w:t>
      </w:r>
      <w:r>
        <w:rPr>
          <w:rFonts w:cs="Times New Roman"/>
          <w:sz w:val="24"/>
          <w:szCs w:val="24"/>
        </w:rPr>
        <w:t xml:space="preserve"> </w:t>
      </w:r>
    </w:p>
    <w:p w14:paraId="1A837089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«2»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</w:t>
      </w:r>
      <w:r>
        <w:rPr>
          <w:rFonts w:cs="Times New Roman"/>
          <w:sz w:val="24"/>
          <w:szCs w:val="24"/>
        </w:rPr>
        <w:t xml:space="preserve"> </w:t>
      </w:r>
    </w:p>
    <w:p w14:paraId="3F80F06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5093F8A2" w14:textId="77777777"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 xml:space="preserve"> Аудирование</w:t>
      </w:r>
      <w:r>
        <w:rPr>
          <w:rFonts w:cs="Times New Roman"/>
          <w:i/>
          <w:iCs/>
          <w:sz w:val="24"/>
          <w:szCs w:val="24"/>
        </w:rPr>
        <w:t xml:space="preserve"> </w:t>
      </w:r>
    </w:p>
    <w:p w14:paraId="57B64ECB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</w:t>
      </w:r>
      <w:r w:rsidRPr="006962BC">
        <w:rPr>
          <w:rFonts w:cs="Times New Roman"/>
          <w:sz w:val="24"/>
          <w:szCs w:val="24"/>
        </w:rPr>
        <w:lastRenderedPageBreak/>
        <w:t xml:space="preserve">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14:paraId="07F9A9D3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  <w:r>
        <w:rPr>
          <w:rFonts w:cs="Times New Roman"/>
          <w:sz w:val="24"/>
          <w:szCs w:val="24"/>
        </w:rPr>
        <w:t xml:space="preserve"> </w:t>
      </w:r>
    </w:p>
    <w:p w14:paraId="0FF4C298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3BDA0AE0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«2»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36DFFC0E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49D58645" w14:textId="77777777"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Говорение</w:t>
      </w:r>
      <w:r>
        <w:rPr>
          <w:rFonts w:cs="Times New Roman"/>
          <w:i/>
          <w:iCs/>
          <w:sz w:val="24"/>
          <w:szCs w:val="24"/>
        </w:rPr>
        <w:t xml:space="preserve"> </w:t>
      </w:r>
    </w:p>
    <w:p w14:paraId="1F8CCF19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14:paraId="77F1B73D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0F0F921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</w:t>
      </w:r>
      <w:r>
        <w:rPr>
          <w:rFonts w:cs="Times New Roman"/>
          <w:sz w:val="24"/>
          <w:szCs w:val="24"/>
        </w:rPr>
        <w:t xml:space="preserve"> </w:t>
      </w:r>
    </w:p>
    <w:p w14:paraId="6364BB7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 xml:space="preserve">Оценка «2» </w:t>
      </w:r>
      <w:r w:rsidRPr="006962BC">
        <w:rPr>
          <w:rFonts w:cs="Times New Roman"/>
          <w:sz w:val="24"/>
          <w:szCs w:val="24"/>
        </w:rPr>
        <w:t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  <w:r>
        <w:rPr>
          <w:rFonts w:cs="Times New Roman"/>
          <w:sz w:val="24"/>
          <w:szCs w:val="24"/>
        </w:rPr>
        <w:t xml:space="preserve"> </w:t>
      </w:r>
    </w:p>
    <w:p w14:paraId="2A79DEFD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206C604F" w14:textId="77777777"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Чтение</w:t>
      </w:r>
      <w:r>
        <w:rPr>
          <w:rFonts w:cs="Times New Roman"/>
          <w:i/>
          <w:iCs/>
          <w:sz w:val="24"/>
          <w:szCs w:val="24"/>
        </w:rPr>
        <w:t xml:space="preserve"> </w:t>
      </w:r>
    </w:p>
    <w:p w14:paraId="78B78CB7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</w:t>
      </w:r>
      <w:r>
        <w:rPr>
          <w:rFonts w:cs="Times New Roman"/>
          <w:sz w:val="24"/>
          <w:szCs w:val="24"/>
        </w:rPr>
        <w:t xml:space="preserve"> </w:t>
      </w:r>
      <w:r w:rsidRPr="006962BC">
        <w:rPr>
          <w:rFonts w:cs="Times New Roman"/>
          <w:sz w:val="24"/>
          <w:szCs w:val="24"/>
        </w:rPr>
        <w:t>р</w:t>
      </w:r>
      <w:r>
        <w:rPr>
          <w:rFonts w:cs="Times New Roman"/>
          <w:sz w:val="24"/>
          <w:szCs w:val="24"/>
        </w:rPr>
        <w:t>а</w:t>
      </w:r>
      <w:r w:rsidRPr="006962BC">
        <w:rPr>
          <w:rFonts w:cs="Times New Roman"/>
          <w:sz w:val="24"/>
          <w:szCs w:val="24"/>
        </w:rPr>
        <w:t>мки программных требований для данного класса</w:t>
      </w:r>
      <w:r>
        <w:rPr>
          <w:rFonts w:cs="Times New Roman"/>
          <w:sz w:val="24"/>
          <w:szCs w:val="24"/>
        </w:rPr>
        <w:t>.</w:t>
      </w:r>
      <w:r w:rsidRPr="006962BC">
        <w:rPr>
          <w:rFonts w:cs="Times New Roman"/>
          <w:sz w:val="24"/>
          <w:szCs w:val="24"/>
        </w:rPr>
        <w:t xml:space="preserve"> </w:t>
      </w:r>
    </w:p>
    <w:p w14:paraId="349E3667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1F27E4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3499D2E1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1F27E4">
        <w:rPr>
          <w:rFonts w:cs="Times New Roman"/>
          <w:b/>
          <w:bCs/>
          <w:sz w:val="24"/>
          <w:szCs w:val="24"/>
        </w:rPr>
        <w:lastRenderedPageBreak/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0C3BC3D4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1F27E4">
        <w:rPr>
          <w:rFonts w:cs="Times New Roman"/>
          <w:b/>
          <w:bCs/>
          <w:sz w:val="24"/>
          <w:szCs w:val="24"/>
        </w:rPr>
        <w:t>Оценка «2»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6BD4576E" w14:textId="77777777" w:rsidR="00B71A0F" w:rsidRPr="001F27E4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1F27E4">
        <w:rPr>
          <w:rFonts w:cs="Times New Roman"/>
          <w:i/>
          <w:iCs/>
          <w:sz w:val="24"/>
          <w:szCs w:val="24"/>
        </w:rPr>
        <w:t>Оценка тестов</w:t>
      </w:r>
    </w:p>
    <w:p w14:paraId="4C2B18BC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При проведении тестовых работ критерии оценок следующие:</w:t>
      </w:r>
      <w:r>
        <w:rPr>
          <w:rFonts w:cs="Times New Roman"/>
          <w:sz w:val="24"/>
          <w:szCs w:val="24"/>
        </w:rPr>
        <w:t xml:space="preserve"> </w:t>
      </w:r>
    </w:p>
    <w:p w14:paraId="2C60D537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«5» - 90 – 100 %;</w:t>
      </w:r>
      <w:r>
        <w:rPr>
          <w:rFonts w:cs="Times New Roman"/>
          <w:sz w:val="24"/>
          <w:szCs w:val="24"/>
        </w:rPr>
        <w:t xml:space="preserve"> </w:t>
      </w:r>
    </w:p>
    <w:p w14:paraId="19E06E8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«4» - 70 – 89 %; </w:t>
      </w:r>
    </w:p>
    <w:p w14:paraId="51FE13AE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«3» - 5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69 %;</w:t>
      </w:r>
      <w:r>
        <w:rPr>
          <w:rFonts w:cs="Times New Roman"/>
          <w:sz w:val="24"/>
          <w:szCs w:val="24"/>
        </w:rPr>
        <w:t xml:space="preserve"> </w:t>
      </w:r>
    </w:p>
    <w:p w14:paraId="1B45C8BD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«2» - 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</w:t>
      </w:r>
      <w:r>
        <w:rPr>
          <w:rFonts w:cs="Times New Roman"/>
          <w:sz w:val="24"/>
          <w:szCs w:val="24"/>
        </w:rPr>
        <w:t>49</w:t>
      </w:r>
      <w:r w:rsidRPr="006962BC">
        <w:rPr>
          <w:rFonts w:cs="Times New Roman"/>
          <w:sz w:val="24"/>
          <w:szCs w:val="24"/>
        </w:rPr>
        <w:t xml:space="preserve"> %</w:t>
      </w:r>
      <w:r>
        <w:rPr>
          <w:rFonts w:cs="Times New Roman"/>
          <w:sz w:val="24"/>
          <w:szCs w:val="24"/>
        </w:rPr>
        <w:t>.</w:t>
      </w:r>
    </w:p>
    <w:p w14:paraId="5F32BBEC" w14:textId="77777777" w:rsidR="00B71A0F" w:rsidRDefault="00B71A0F" w:rsidP="00B71A0F">
      <w:pPr>
        <w:ind w:firstLine="567"/>
        <w:rPr>
          <w:sz w:val="24"/>
          <w:szCs w:val="24"/>
        </w:rPr>
      </w:pPr>
    </w:p>
    <w:p w14:paraId="38602E97" w14:textId="77777777" w:rsidR="00B71A0F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Математика</w:t>
      </w:r>
    </w:p>
    <w:p w14:paraId="5CE8393C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Виды письменных работ и нормы оценивания:</w:t>
      </w:r>
    </w:p>
    <w:p w14:paraId="53E89F98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Работа, состоящая из примеров:</w:t>
      </w:r>
    </w:p>
    <w:p w14:paraId="1E3F5A2B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«5» </w:t>
      </w:r>
      <w:r w:rsidRPr="00E97FBC">
        <w:rPr>
          <w:rStyle w:val="c0"/>
          <w:color w:val="000000"/>
        </w:rPr>
        <w:t>– без ошибок.</w:t>
      </w:r>
    </w:p>
    <w:p w14:paraId="7F72F630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«4» </w:t>
      </w:r>
      <w:r w:rsidRPr="00E97FBC">
        <w:rPr>
          <w:rStyle w:val="c0"/>
          <w:color w:val="000000"/>
        </w:rPr>
        <w:t>–1 грубая и 1–2 негрубые ошибки.</w:t>
      </w:r>
    </w:p>
    <w:p w14:paraId="785B9615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«3» </w:t>
      </w:r>
      <w:r w:rsidRPr="00E97FBC">
        <w:rPr>
          <w:rStyle w:val="c0"/>
          <w:color w:val="000000"/>
        </w:rPr>
        <w:t>– 2–3 грубые и 1–2 негрубые ошибки или 3 и более негрубых ошибки.</w:t>
      </w:r>
    </w:p>
    <w:p w14:paraId="6C998D33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«2» </w:t>
      </w:r>
      <w:r w:rsidRPr="00E97FBC">
        <w:rPr>
          <w:rStyle w:val="c0"/>
          <w:color w:val="000000"/>
        </w:rPr>
        <w:t>– 4 и более грубых ошибки.</w:t>
      </w:r>
    </w:p>
    <w:p w14:paraId="59CADB2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Работа, состоящая из задач:</w:t>
      </w:r>
    </w:p>
    <w:p w14:paraId="56476514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«5» </w:t>
      </w:r>
      <w:r w:rsidRPr="00E97FBC">
        <w:rPr>
          <w:rStyle w:val="c0"/>
          <w:color w:val="000000"/>
        </w:rPr>
        <w:t>– без ошибок.</w:t>
      </w:r>
    </w:p>
    <w:p w14:paraId="0BFD834A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«4» </w:t>
      </w:r>
      <w:r w:rsidRPr="00E97FBC">
        <w:rPr>
          <w:rStyle w:val="c0"/>
          <w:color w:val="000000"/>
        </w:rPr>
        <w:t>– 1–2 негрубых ошибки.</w:t>
      </w:r>
    </w:p>
    <w:p w14:paraId="17A26B40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«3» </w:t>
      </w:r>
      <w:r w:rsidRPr="00E97FBC">
        <w:rPr>
          <w:rStyle w:val="c0"/>
          <w:color w:val="000000"/>
        </w:rPr>
        <w:t>– 1 грубая и 3–4 негрубые ошибки.</w:t>
      </w:r>
    </w:p>
    <w:p w14:paraId="4CF94706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«2» </w:t>
      </w:r>
      <w:r w:rsidRPr="00E97FBC">
        <w:rPr>
          <w:rStyle w:val="c0"/>
          <w:color w:val="000000"/>
        </w:rPr>
        <w:t>– 2 и более грубых ошибки.</w:t>
      </w:r>
    </w:p>
    <w:p w14:paraId="122683A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Комбинированная работа (1 задача, примеры и задание другого вида)</w:t>
      </w:r>
    </w:p>
    <w:p w14:paraId="6A965D29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ставится:</w:t>
      </w:r>
    </w:p>
    <w:p w14:paraId="2580DB84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вся работа выполнена безошибочно и нет исправлений.</w:t>
      </w:r>
    </w:p>
    <w:p w14:paraId="5B7226D3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ставится:</w:t>
      </w:r>
    </w:p>
    <w:p w14:paraId="45485E9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1-2 вычислительные ошибки.</w:t>
      </w:r>
    </w:p>
    <w:p w14:paraId="0462B7C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ставится:</w:t>
      </w:r>
    </w:p>
    <w:p w14:paraId="5A321C99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задачи при правильном выполнении всех</w:t>
      </w:r>
    </w:p>
    <w:p w14:paraId="4F7FED5A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остальных заданийилидопущены 3-4 вычислительные ошибки.</w:t>
      </w:r>
    </w:p>
    <w:p w14:paraId="79C17261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ставится:</w:t>
      </w:r>
    </w:p>
    <w:p w14:paraId="0D4DE788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задачи и хотя бы одна вычислительная ошибкаили допущено более 5 вычислительных ошибок при решении задачи и примеров.</w:t>
      </w:r>
    </w:p>
    <w:p w14:paraId="00B7FC4A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Комбинированная работа (2 задачи и примеры)</w:t>
      </w:r>
    </w:p>
    <w:p w14:paraId="2D5658FC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ставится:</w:t>
      </w:r>
    </w:p>
    <w:p w14:paraId="64A07491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вся работа выполнена безошибочно и нет исправлений.</w:t>
      </w:r>
    </w:p>
    <w:p w14:paraId="7AA4CCC8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ставится:</w:t>
      </w:r>
    </w:p>
    <w:p w14:paraId="1F50FE9B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1-2 вычислительные ошибки.</w:t>
      </w:r>
    </w:p>
    <w:p w14:paraId="01445428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ставится:</w:t>
      </w:r>
    </w:p>
    <w:p w14:paraId="355D3FD3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одной из задач или допущены 3-4 вычислительные ошибки.</w:t>
      </w:r>
    </w:p>
    <w:p w14:paraId="55664B75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ставится:</w:t>
      </w:r>
    </w:p>
    <w:p w14:paraId="5069A99F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2-ух задач или допущена ошибка в ходе решения одной задачи и 4 вычислительные ошибкиили допущено в решении.</w:t>
      </w:r>
    </w:p>
    <w:p w14:paraId="009D2051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Математический диктант</w:t>
      </w:r>
    </w:p>
    <w:p w14:paraId="26ED77F4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lastRenderedPageBreak/>
        <w:t>Оценка "5" </w:t>
      </w:r>
      <w:r w:rsidRPr="00E97FBC">
        <w:rPr>
          <w:rStyle w:val="c0"/>
          <w:color w:val="000000"/>
        </w:rPr>
        <w:t>ставится:</w:t>
      </w:r>
    </w:p>
    <w:p w14:paraId="7F1F8BC7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вся работа выполнена безошибочно и нет исправлений.</w:t>
      </w:r>
    </w:p>
    <w:p w14:paraId="78424936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ставится:</w:t>
      </w:r>
    </w:p>
    <w:p w14:paraId="21FFA537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не выполнена 1/5 часть примеров от их общего числа.</w:t>
      </w:r>
    </w:p>
    <w:p w14:paraId="6771E78D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ставится:</w:t>
      </w:r>
    </w:p>
    <w:p w14:paraId="17CCEB62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не выполнена 1/4 часть примеров от их общего числа.</w:t>
      </w:r>
    </w:p>
    <w:p w14:paraId="2B6EDC4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ставится:</w:t>
      </w:r>
    </w:p>
    <w:p w14:paraId="57065DAC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не выполнена 1/2 часть примеров от их общего числа.</w:t>
      </w:r>
    </w:p>
    <w:p w14:paraId="2A447850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Тест</w:t>
      </w:r>
    </w:p>
    <w:p w14:paraId="1FC84CF6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 за 100% правильно выполненных заданий</w:t>
      </w:r>
    </w:p>
    <w:p w14:paraId="623D402C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 за 80% правильно выполненных заданий</w:t>
      </w:r>
    </w:p>
    <w:p w14:paraId="62D3CAC6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 за 60% правильно выполненных заданий</w:t>
      </w:r>
    </w:p>
    <w:p w14:paraId="7216F242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ставится, если правильно выполнено менее 60% заданий</w:t>
      </w:r>
    </w:p>
    <w:p w14:paraId="7558B021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Характер ошибок.</w:t>
      </w:r>
    </w:p>
    <w:p w14:paraId="6669E064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Грубые ошибки:</w:t>
      </w:r>
    </w:p>
    <w:p w14:paraId="06D246A8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1. Вычислительные ошибки в примерах и задачах.</w:t>
      </w:r>
    </w:p>
    <w:p w14:paraId="4BED44D7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2. Ошибки на незнание порядка выполнения арифметических действий.</w:t>
      </w:r>
    </w:p>
    <w:p w14:paraId="6876D394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3. Неправильное решение задачи (пропуск действия, неправильный выбор действий,лишние действия).</w:t>
      </w:r>
    </w:p>
    <w:p w14:paraId="319FCF0D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4. Не решенная до конца задача или пример.</w:t>
      </w:r>
    </w:p>
    <w:p w14:paraId="5AD6E9FB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5.Невыполненное задание.</w:t>
      </w:r>
    </w:p>
    <w:p w14:paraId="01DB2E3C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Негрубые ошибки:</w:t>
      </w:r>
    </w:p>
    <w:p w14:paraId="5089646D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1. Нерациональный прием вычислений.</w:t>
      </w:r>
    </w:p>
    <w:p w14:paraId="41DE7F05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2. Неправильная постановка вопроса к действию при решении задачи.</w:t>
      </w:r>
    </w:p>
    <w:p w14:paraId="0FBBAFFF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3. Неверно сформулированный ответ задачи.</w:t>
      </w:r>
    </w:p>
    <w:p w14:paraId="2E5B8090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4. Неправильное списывание данных (чисел, знаков).</w:t>
      </w:r>
    </w:p>
    <w:p w14:paraId="075FCD43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5.Недоведение до конца преобразований.</w:t>
      </w:r>
    </w:p>
    <w:p w14:paraId="0152389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32"/>
          <w:color w:val="000000"/>
        </w:rPr>
        <w:t>За грамматические ошибки, допущенные в работе, оценка по математике не снижается.За неряшливо оформленную работу, несоблюдение правил каллиграфии оценка поматематике снижается на 1 балл, но не ниже «3».</w:t>
      </w:r>
    </w:p>
    <w:p w14:paraId="4A52BE7E" w14:textId="77777777" w:rsidR="00B71A0F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14:paraId="6362D159" w14:textId="77777777" w:rsidR="00B71A0F" w:rsidRPr="00E97FBC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E97FBC">
        <w:rPr>
          <w:rFonts w:cs="Times New Roman"/>
          <w:b/>
          <w:sz w:val="24"/>
          <w:szCs w:val="24"/>
        </w:rPr>
        <w:t>Окружающий мир, ОРКСЭ</w:t>
      </w:r>
    </w:p>
    <w:p w14:paraId="61062603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43ED2365" w14:textId="77777777"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«5» </w:t>
      </w:r>
      <w:r w:rsidRPr="00E97FBC">
        <w:rPr>
          <w:rStyle w:val="c0"/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14:paraId="7B73BF84" w14:textId="77777777"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«4» </w:t>
      </w:r>
      <w:r w:rsidRPr="00E97FBC">
        <w:rPr>
          <w:rStyle w:val="c0"/>
          <w:color w:val="000000"/>
          <w:shd w:val="clear" w:color="auto" w:fill="FFFFFF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14:paraId="22872563" w14:textId="77777777"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«3» </w:t>
      </w:r>
      <w:r w:rsidRPr="00E97FBC">
        <w:rPr>
          <w:rStyle w:val="c0"/>
          <w:color w:val="000000"/>
          <w:shd w:val="clear" w:color="auto" w:fill="FFFFFF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14:paraId="35B21950" w14:textId="77777777"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«2» </w:t>
      </w:r>
      <w:r w:rsidRPr="00E97FBC">
        <w:rPr>
          <w:rStyle w:val="c32"/>
          <w:rFonts w:eastAsia="Bookman Old Style"/>
          <w:color w:val="000000"/>
          <w:shd w:val="clear" w:color="auto" w:fill="FFFFFF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14:paraId="0C81DD72" w14:textId="77777777" w:rsidR="00B71A0F" w:rsidRPr="00E97FBC" w:rsidRDefault="00B71A0F" w:rsidP="00B71A0F">
      <w:pPr>
        <w:pStyle w:val="c27"/>
        <w:shd w:val="clear" w:color="auto" w:fill="FFFFFF"/>
        <w:spacing w:before="0" w:beforeAutospacing="0" w:after="0" w:afterAutospacing="0"/>
        <w:ind w:firstLine="567"/>
        <w:jc w:val="center"/>
        <w:rPr>
          <w:rFonts w:ascii="Calibri" w:hAnsi="Calibri" w:cs="Calibri"/>
          <w:color w:val="000000"/>
        </w:rPr>
      </w:pPr>
      <w:r w:rsidRPr="00E97FBC">
        <w:rPr>
          <w:rStyle w:val="c7"/>
          <w:b/>
          <w:bCs/>
          <w:color w:val="000000"/>
        </w:rPr>
        <w:t xml:space="preserve">Особенности организации контроля </w:t>
      </w:r>
    </w:p>
    <w:p w14:paraId="6D19078C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lastRenderedPageBreak/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14:paraId="74437B58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32"/>
          <w:rFonts w:eastAsia="Bookman Old Style"/>
          <w:color w:val="000000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E97FBC">
        <w:rPr>
          <w:rStyle w:val="c2"/>
          <w:rFonts w:eastAsiaTheme="majorEastAsia"/>
          <w:b/>
          <w:bCs/>
          <w:i/>
          <w:iCs/>
          <w:color w:val="000000"/>
        </w:rPr>
        <w:t> </w:t>
      </w:r>
      <w:r w:rsidRPr="00E97FBC">
        <w:rPr>
          <w:rStyle w:val="c0"/>
          <w:color w:val="000000"/>
        </w:rPr>
        <w:t>контрольных и проверочных работ, тестовых заданий.</w:t>
      </w:r>
    </w:p>
    <w:p w14:paraId="5BDFD7FA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Контрольные и проверочные работы</w:t>
      </w:r>
      <w:r w:rsidRPr="00E97FBC">
        <w:rPr>
          <w:rStyle w:val="c11"/>
          <w:rFonts w:eastAsiaTheme="minorEastAsia"/>
          <w:color w:val="000000"/>
        </w:rPr>
        <w:t> направлены на контроль и проверку сформированности знаний, умений и навыков.</w:t>
      </w:r>
      <w:r w:rsidRPr="00E97FBC">
        <w:rPr>
          <w:rStyle w:val="c18"/>
          <w:color w:val="FF0000"/>
        </w:rPr>
        <w:t> </w:t>
      </w:r>
      <w:r w:rsidRPr="00E97FBC">
        <w:rPr>
          <w:rStyle w:val="c0"/>
          <w:color w:val="000000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14:paraId="356D7926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32"/>
          <w:rFonts w:eastAsia="Bookman Old Style"/>
          <w:color w:val="000000"/>
        </w:rPr>
        <w:t> </w:t>
      </w:r>
      <w:r w:rsidRPr="00E97FBC">
        <w:rPr>
          <w:rStyle w:val="c2"/>
          <w:rFonts w:eastAsiaTheme="majorEastAsia"/>
          <w:b/>
          <w:bCs/>
          <w:color w:val="000000"/>
        </w:rPr>
        <w:t>Тесты</w:t>
      </w:r>
      <w:r w:rsidRPr="00E97FBC">
        <w:rPr>
          <w:rStyle w:val="c2"/>
          <w:rFonts w:eastAsiaTheme="majorEastAsia"/>
          <w:b/>
          <w:bCs/>
          <w:i/>
          <w:iCs/>
          <w:color w:val="000000"/>
        </w:rPr>
        <w:t> </w:t>
      </w:r>
      <w:r w:rsidRPr="00E97FBC">
        <w:rPr>
          <w:rStyle w:val="c0"/>
          <w:color w:val="000000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14:paraId="43CD6CCA" w14:textId="77777777" w:rsidR="00B71A0F" w:rsidRPr="00E97FBC" w:rsidRDefault="00B71A0F" w:rsidP="00B71A0F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Учёт ошибок и оценка устных ответов, письменных и практических работ</w:t>
      </w:r>
    </w:p>
    <w:p w14:paraId="3AD34DE3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Классификация ошибок и недочетов, влияющих на снижение оценки:</w:t>
      </w:r>
    </w:p>
    <w:p w14:paraId="575FC266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Грубые ошибки:</w:t>
      </w:r>
    </w:p>
    <w:p w14:paraId="0FB1A118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неправильное определение понятия, замена существенной характеристики понятия несущественной;</w:t>
      </w:r>
    </w:p>
    <w:p w14:paraId="2C7DC79F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нарушение последовательности в описании объекта (явления) в тех случаях, когда она является существенной;</w:t>
      </w:r>
    </w:p>
    <w:p w14:paraId="705FF78D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14:paraId="2CA8BF6E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ошибки в сравнении объектов, их классификации на группы по существенным признакам;</w:t>
      </w:r>
    </w:p>
    <w:p w14:paraId="60C4A551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14:paraId="730703C4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14:paraId="6F287342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ошибки при постановке опыта, приводящие к неправильному результату;</w:t>
      </w:r>
    </w:p>
    <w:p w14:paraId="7DDA8AF5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14:paraId="4411CD11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Негрубые ошибки:</w:t>
      </w:r>
    </w:p>
    <w:p w14:paraId="79F4ECF3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преобладание при описании объекта несущественных его признаков;</w:t>
      </w:r>
    </w:p>
    <w:p w14:paraId="44331612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14:paraId="76E28AAD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14:paraId="6BEEFC64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неточности в определении назначения прибора, его применение осуществляется после наводящих вопросов;</w:t>
      </w:r>
    </w:p>
    <w:p w14:paraId="4A5577BF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неточности при нахождении объекта на карте.</w:t>
      </w:r>
    </w:p>
    <w:p w14:paraId="4BDFB81F" w14:textId="77777777"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7"/>
          <w:b/>
          <w:bCs/>
          <w:color w:val="000000"/>
        </w:rPr>
        <w:t>Тесты</w:t>
      </w:r>
    </w:p>
    <w:p w14:paraId="60A76004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        Исправления, сделанные ребенком, ошибкой не считаются.</w:t>
      </w:r>
    </w:p>
    <w:p w14:paraId="101B62BB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«5» - верно выполнено более 3/4 заданий.</w:t>
      </w:r>
    </w:p>
    <w:p w14:paraId="05A75B48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«4» - верно выполнено 3/4 заданий.</w:t>
      </w:r>
    </w:p>
    <w:p w14:paraId="0065873E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«3» - верно выполнено 1/2 заданий.</w:t>
      </w:r>
    </w:p>
    <w:p w14:paraId="5201FDD6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«2» - верно выполнено менее 1/2 заданий.</w:t>
      </w:r>
    </w:p>
    <w:p w14:paraId="3173C9F2" w14:textId="77777777" w:rsidR="00B71A0F" w:rsidRPr="00E97FBC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E97FBC">
        <w:rPr>
          <w:rFonts w:cs="Times New Roman"/>
          <w:bCs/>
          <w:sz w:val="24"/>
          <w:szCs w:val="24"/>
        </w:rPr>
        <w:t xml:space="preserve"> </w:t>
      </w:r>
    </w:p>
    <w:p w14:paraId="42170A8D" w14:textId="77777777"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Изобразительное искусство</w:t>
      </w:r>
    </w:p>
    <w:p w14:paraId="08FCA190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«5»</w:t>
      </w:r>
      <w:r w:rsidRPr="00C9788C">
        <w:rPr>
          <w:rStyle w:val="c0"/>
          <w:color w:val="000000"/>
        </w:rPr>
        <w:t>ставится если,</w:t>
      </w:r>
    </w:p>
    <w:p w14:paraId="5ECEB8B9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полностью справляется с поставленной целью урока;</w:t>
      </w:r>
    </w:p>
    <w:p w14:paraId="3B917FE0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lastRenderedPageBreak/>
        <w:t>- правильно излагает изученный материал и умеет применить полученные знания на практике;</w:t>
      </w:r>
    </w:p>
    <w:p w14:paraId="57E39914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верно решает композицию рисунка, т.е. гармонично согласовывает между собой все компоненты изображения;</w:t>
      </w:r>
    </w:p>
    <w:p w14:paraId="517472E6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умеет подметить и передать в изображении наиболее характерное.</w:t>
      </w:r>
    </w:p>
    <w:p w14:paraId="7B68CB33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«4»</w:t>
      </w:r>
      <w:r w:rsidRPr="00C9788C">
        <w:rPr>
          <w:rStyle w:val="c0"/>
          <w:color w:val="000000"/>
        </w:rPr>
        <w:t>ставится если,</w:t>
      </w:r>
    </w:p>
    <w:p w14:paraId="7E486812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14:paraId="3ACD872E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гармонично согласовывает между собой все компоненты изображения;</w:t>
      </w:r>
    </w:p>
    <w:p w14:paraId="79C7C74D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умеет подметить, но не совсем точно передаёт в изображении наиболее</w:t>
      </w:r>
    </w:p>
    <w:p w14:paraId="0035BBC7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характерное.</w:t>
      </w:r>
    </w:p>
    <w:p w14:paraId="28717CDD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«3»</w:t>
      </w:r>
      <w:r w:rsidRPr="00C9788C">
        <w:rPr>
          <w:rStyle w:val="c0"/>
          <w:color w:val="000000"/>
        </w:rPr>
        <w:t>ставится если,</w:t>
      </w:r>
    </w:p>
    <w:p w14:paraId="24CFED46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слабо справляется с поставленной целью урока;</w:t>
      </w:r>
    </w:p>
    <w:p w14:paraId="57CE6720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допускает неточность в изложении изученного материала.</w:t>
      </w:r>
    </w:p>
    <w:p w14:paraId="24572885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«2»</w:t>
      </w:r>
      <w:r w:rsidRPr="00C9788C">
        <w:rPr>
          <w:rStyle w:val="c0"/>
          <w:color w:val="000000"/>
        </w:rPr>
        <w:t>ставится если,</w:t>
      </w:r>
    </w:p>
    <w:p w14:paraId="3EBA2D64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допускает грубые ошибки в ответе;</w:t>
      </w:r>
    </w:p>
    <w:p w14:paraId="076C1C37" w14:textId="77777777" w:rsidR="00B71A0F" w:rsidRDefault="00B71A0F" w:rsidP="00B71A0F">
      <w:pPr>
        <w:pStyle w:val="c12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Style w:val="c0"/>
          <w:color w:val="000000"/>
        </w:rPr>
      </w:pPr>
      <w:r w:rsidRPr="00C9788C">
        <w:rPr>
          <w:rStyle w:val="c0"/>
          <w:color w:val="000000"/>
        </w:rPr>
        <w:t>- не справляется с поставленной целью урок.</w:t>
      </w:r>
    </w:p>
    <w:p w14:paraId="59831703" w14:textId="77777777"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Музыка</w:t>
      </w:r>
    </w:p>
    <w:p w14:paraId="1516AE4D" w14:textId="77777777" w:rsidR="00B71A0F" w:rsidRPr="000C0436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>Для устных ответов определяются следующие критерии оценок:</w:t>
      </w:r>
      <w:r>
        <w:rPr>
          <w:rFonts w:cs="Times New Roman"/>
          <w:i/>
          <w:iCs/>
          <w:sz w:val="24"/>
          <w:szCs w:val="24"/>
        </w:rPr>
        <w:t xml:space="preserve"> </w:t>
      </w:r>
    </w:p>
    <w:p w14:paraId="22297C24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"5"</w:t>
      </w:r>
      <w:r w:rsidRPr="006962BC">
        <w:rPr>
          <w:rFonts w:cs="Times New Roman"/>
          <w:sz w:val="24"/>
          <w:szCs w:val="24"/>
        </w:rPr>
        <w:t xml:space="preserve"> ставится:</w:t>
      </w:r>
      <w:r>
        <w:rPr>
          <w:rFonts w:cs="Times New Roman"/>
          <w:sz w:val="24"/>
          <w:szCs w:val="24"/>
        </w:rPr>
        <w:t xml:space="preserve"> </w:t>
      </w:r>
    </w:p>
    <w:p w14:paraId="2C8C4573" w14:textId="77777777"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если присутствует интерес (эмоциональный отклик, высказывание со своей жизненной позиции); </w:t>
      </w:r>
    </w:p>
    <w:p w14:paraId="1C51147C" w14:textId="77777777"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умение пользоваться ключевыми и частными знаниями;</w:t>
      </w:r>
      <w:r>
        <w:rPr>
          <w:rFonts w:cs="Times New Roman"/>
          <w:sz w:val="24"/>
          <w:szCs w:val="24"/>
        </w:rPr>
        <w:t xml:space="preserve"> </w:t>
      </w:r>
    </w:p>
    <w:p w14:paraId="6D8BAC5D" w14:textId="77777777"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проявление музыкальных способностей и стремление их проявить; </w:t>
      </w:r>
    </w:p>
    <w:p w14:paraId="22606B64" w14:textId="77777777"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учащийся систематически демонстрирует заинтересованность и знания сверх программы. </w:t>
      </w:r>
    </w:p>
    <w:p w14:paraId="68049BB0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«4»</w:t>
      </w:r>
      <w:r w:rsidRPr="006962BC">
        <w:rPr>
          <w:rFonts w:cs="Times New Roman"/>
          <w:sz w:val="24"/>
          <w:szCs w:val="24"/>
        </w:rPr>
        <w:t xml:space="preserve"> ставится:</w:t>
      </w:r>
      <w:r>
        <w:rPr>
          <w:rFonts w:cs="Times New Roman"/>
          <w:sz w:val="24"/>
          <w:szCs w:val="24"/>
        </w:rPr>
        <w:t xml:space="preserve"> </w:t>
      </w:r>
    </w:p>
    <w:p w14:paraId="13D5B044" w14:textId="77777777"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если присутствует интерес (эмоциональный отклик, высказывание своей жизненной позиции);</w:t>
      </w:r>
      <w:r>
        <w:rPr>
          <w:rFonts w:cs="Times New Roman"/>
          <w:sz w:val="24"/>
          <w:szCs w:val="24"/>
        </w:rPr>
        <w:t xml:space="preserve"> </w:t>
      </w:r>
      <w:r w:rsidRPr="00365950">
        <w:rPr>
          <w:rFonts w:cs="Times New Roman"/>
          <w:sz w:val="24"/>
          <w:szCs w:val="24"/>
        </w:rPr>
        <w:t>- проявление музыкальных способностей и стремление их проявить; - умение пользоваться ключевыми и частными знаниями.</w:t>
      </w:r>
      <w:r>
        <w:rPr>
          <w:rFonts w:cs="Times New Roman"/>
          <w:sz w:val="24"/>
          <w:szCs w:val="24"/>
        </w:rPr>
        <w:t xml:space="preserve"> </w:t>
      </w:r>
    </w:p>
    <w:p w14:paraId="07D7E7D0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>Отметка «3»</w:t>
      </w:r>
      <w:r w:rsidRPr="006962BC">
        <w:rPr>
          <w:rFonts w:cs="Times New Roman"/>
          <w:sz w:val="24"/>
          <w:szCs w:val="24"/>
        </w:rPr>
        <w:t xml:space="preserve"> ставится:</w:t>
      </w:r>
      <w:r>
        <w:rPr>
          <w:rFonts w:cs="Times New Roman"/>
          <w:sz w:val="24"/>
          <w:szCs w:val="24"/>
        </w:rPr>
        <w:t xml:space="preserve"> </w:t>
      </w:r>
    </w:p>
    <w:p w14:paraId="00E4D881" w14:textId="77777777"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проявление интереса (эмоциональный отклик, высказывание своей жизненной позиции);</w:t>
      </w:r>
      <w:r>
        <w:rPr>
          <w:rFonts w:cs="Times New Roman"/>
          <w:sz w:val="24"/>
          <w:szCs w:val="24"/>
        </w:rPr>
        <w:t xml:space="preserve"> </w:t>
      </w:r>
      <w:r w:rsidRPr="00365950">
        <w:rPr>
          <w:rFonts w:cs="Times New Roman"/>
          <w:sz w:val="24"/>
          <w:szCs w:val="24"/>
        </w:rPr>
        <w:t>- или в умение пользоваться ключевыми или частными знаниями;</w:t>
      </w:r>
      <w:r>
        <w:rPr>
          <w:rFonts w:cs="Times New Roman"/>
          <w:sz w:val="24"/>
          <w:szCs w:val="24"/>
        </w:rPr>
        <w:t xml:space="preserve"> </w:t>
      </w:r>
      <w:r w:rsidRPr="00365950">
        <w:rPr>
          <w:rFonts w:cs="Times New Roman"/>
          <w:sz w:val="24"/>
          <w:szCs w:val="24"/>
        </w:rPr>
        <w:t>- или проявление музыкальных способностей и стремление их проявить.</w:t>
      </w:r>
      <w:r>
        <w:rPr>
          <w:rFonts w:cs="Times New Roman"/>
          <w:sz w:val="24"/>
          <w:szCs w:val="24"/>
        </w:rPr>
        <w:t xml:space="preserve"> </w:t>
      </w:r>
    </w:p>
    <w:p w14:paraId="66527A58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>Отметка «2»</w:t>
      </w:r>
      <w:r w:rsidRPr="006962BC">
        <w:rPr>
          <w:rFonts w:cs="Times New Roman"/>
          <w:sz w:val="24"/>
          <w:szCs w:val="24"/>
        </w:rPr>
        <w:t xml:space="preserve"> ставится:</w:t>
      </w:r>
      <w:r>
        <w:rPr>
          <w:rFonts w:cs="Times New Roman"/>
          <w:sz w:val="24"/>
          <w:szCs w:val="24"/>
        </w:rPr>
        <w:t xml:space="preserve"> </w:t>
      </w:r>
    </w:p>
    <w:p w14:paraId="052C65A1" w14:textId="77777777"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нет интереса, эмоционального отклика;</w:t>
      </w:r>
      <w:r>
        <w:rPr>
          <w:rFonts w:cs="Times New Roman"/>
          <w:sz w:val="24"/>
          <w:szCs w:val="24"/>
        </w:rPr>
        <w:t xml:space="preserve"> </w:t>
      </w:r>
    </w:p>
    <w:p w14:paraId="13438065" w14:textId="77777777"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неумение пользоваться ключевыми знаниями;</w:t>
      </w:r>
      <w:r>
        <w:rPr>
          <w:rFonts w:cs="Times New Roman"/>
          <w:sz w:val="24"/>
          <w:szCs w:val="24"/>
        </w:rPr>
        <w:t xml:space="preserve"> </w:t>
      </w:r>
    </w:p>
    <w:p w14:paraId="1FA1714B" w14:textId="77777777" w:rsidR="00B71A0F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нет проявления музыкальных способностей, но наблюдается стремление их проявить.</w:t>
      </w:r>
      <w:r>
        <w:rPr>
          <w:rFonts w:cs="Times New Roman"/>
          <w:sz w:val="24"/>
          <w:szCs w:val="24"/>
        </w:rPr>
        <w:t xml:space="preserve"> </w:t>
      </w:r>
    </w:p>
    <w:p w14:paraId="0F84127B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i/>
          <w:iCs/>
          <w:sz w:val="24"/>
          <w:szCs w:val="24"/>
        </w:rPr>
        <w:t>Оценивание тестовых работ</w:t>
      </w:r>
      <w:r w:rsidRPr="00365950">
        <w:rPr>
          <w:rFonts w:cs="Times New Roman"/>
          <w:sz w:val="24"/>
          <w:szCs w:val="24"/>
        </w:rPr>
        <w:t xml:space="preserve"> учащихся осуществляется в зависимости от процентного соотношения выполненных заданий.</w:t>
      </w:r>
    </w:p>
    <w:p w14:paraId="58C5B00E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Оценивается работа следующим образом: </w:t>
      </w:r>
    </w:p>
    <w:p w14:paraId="32FFEBD8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«5» - 90 – 100 %;</w:t>
      </w:r>
      <w:r>
        <w:rPr>
          <w:rFonts w:cs="Times New Roman"/>
          <w:sz w:val="24"/>
          <w:szCs w:val="24"/>
        </w:rPr>
        <w:t xml:space="preserve"> </w:t>
      </w:r>
    </w:p>
    <w:p w14:paraId="1F078062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«4» - 70 – 89 %; </w:t>
      </w:r>
    </w:p>
    <w:p w14:paraId="7DD4EAF1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«3» - 5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69 %;</w:t>
      </w:r>
      <w:r>
        <w:rPr>
          <w:rFonts w:cs="Times New Roman"/>
          <w:sz w:val="24"/>
          <w:szCs w:val="24"/>
        </w:rPr>
        <w:t xml:space="preserve"> </w:t>
      </w:r>
    </w:p>
    <w:p w14:paraId="6C461A5B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lastRenderedPageBreak/>
        <w:t>«2» -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</w:t>
      </w:r>
      <w:r>
        <w:rPr>
          <w:rFonts w:cs="Times New Roman"/>
          <w:sz w:val="24"/>
          <w:szCs w:val="24"/>
        </w:rPr>
        <w:t>49</w:t>
      </w:r>
      <w:r w:rsidRPr="006962BC">
        <w:rPr>
          <w:rFonts w:cs="Times New Roman"/>
          <w:sz w:val="24"/>
          <w:szCs w:val="24"/>
        </w:rPr>
        <w:t xml:space="preserve"> %</w:t>
      </w:r>
      <w:r>
        <w:rPr>
          <w:rFonts w:cs="Times New Roman"/>
          <w:sz w:val="24"/>
          <w:szCs w:val="24"/>
        </w:rPr>
        <w:t>.</w:t>
      </w:r>
    </w:p>
    <w:p w14:paraId="586E0A2C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Pr="006962BC">
        <w:rPr>
          <w:rFonts w:cs="Times New Roman"/>
          <w:sz w:val="24"/>
          <w:szCs w:val="24"/>
        </w:rPr>
        <w:t xml:space="preserve"> Учебная программа предполагает освоение учащимися различных видов музыкальной деятельности: хорового пения, </w:t>
      </w:r>
      <w:r w:rsidRPr="006962BC">
        <w:rPr>
          <w:rFonts w:cs="Times New Roman"/>
          <w:sz w:val="24"/>
          <w:szCs w:val="24"/>
        </w:rPr>
        <w:tab/>
        <w:t xml:space="preserve">слушания </w:t>
      </w:r>
      <w:r w:rsidRPr="006962BC">
        <w:rPr>
          <w:rFonts w:cs="Times New Roman"/>
          <w:sz w:val="24"/>
          <w:szCs w:val="24"/>
        </w:rPr>
        <w:tab/>
        <w:t xml:space="preserve">музыкальных </w:t>
      </w:r>
      <w:r w:rsidRPr="006962BC">
        <w:rPr>
          <w:rFonts w:cs="Times New Roman"/>
          <w:sz w:val="24"/>
          <w:szCs w:val="24"/>
        </w:rPr>
        <w:tab/>
        <w:t>произведений,</w:t>
      </w:r>
      <w:r>
        <w:rPr>
          <w:rFonts w:cs="Times New Roman"/>
          <w:sz w:val="24"/>
          <w:szCs w:val="24"/>
        </w:rPr>
        <w:t xml:space="preserve"> </w:t>
      </w:r>
      <w:r w:rsidRPr="006962BC">
        <w:rPr>
          <w:rFonts w:cs="Times New Roman"/>
          <w:sz w:val="24"/>
          <w:szCs w:val="24"/>
        </w:rPr>
        <w:t xml:space="preserve">импровизацию, коллективное музицирование. </w:t>
      </w:r>
    </w:p>
    <w:p w14:paraId="1089103B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 </w:t>
      </w:r>
      <w:r w:rsidRPr="00365950">
        <w:rPr>
          <w:rFonts w:cs="Times New Roman"/>
          <w:i/>
          <w:iCs/>
          <w:sz w:val="24"/>
          <w:szCs w:val="24"/>
        </w:rPr>
        <w:t xml:space="preserve">Слушание музыки. </w:t>
      </w:r>
    </w:p>
    <w:p w14:paraId="75405D87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 xml:space="preserve">Оценка «5»: </w:t>
      </w:r>
    </w:p>
    <w:p w14:paraId="415109CA" w14:textId="77777777"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14:paraId="5CF16D10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 xml:space="preserve">Оценка «4»: </w:t>
      </w:r>
    </w:p>
    <w:p w14:paraId="34F1E11F" w14:textId="77777777"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 </w:t>
      </w:r>
    </w:p>
    <w:p w14:paraId="3E5621BA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>Оценка «3»:</w:t>
      </w:r>
    </w:p>
    <w:p w14:paraId="0958B0A5" w14:textId="77777777"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14:paraId="2A7D55C7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 xml:space="preserve">Оценка «2»: </w:t>
      </w:r>
    </w:p>
    <w:p w14:paraId="255070BC" w14:textId="77777777"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14:paraId="1A01B40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4E64B202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</w:t>
      </w:r>
      <w:r w:rsidRPr="006962BC">
        <w:rPr>
          <w:rFonts w:cs="Times New Roman"/>
          <w:sz w:val="24"/>
          <w:szCs w:val="24"/>
        </w:rPr>
        <w:t xml:space="preserve"> </w:t>
      </w:r>
      <w:r w:rsidRPr="00365950">
        <w:rPr>
          <w:rFonts w:cs="Times New Roman"/>
          <w:i/>
          <w:iCs/>
          <w:sz w:val="24"/>
          <w:szCs w:val="24"/>
        </w:rPr>
        <w:t xml:space="preserve">Хоровое пение. </w:t>
      </w:r>
    </w:p>
    <w:p w14:paraId="080DD06B" w14:textId="77777777"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«5»: </w:t>
      </w:r>
    </w:p>
    <w:p w14:paraId="15015C9C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-знание мелодической линии и текста песни; </w:t>
      </w:r>
    </w:p>
    <w:p w14:paraId="704A87F0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-чистое интонирование и ритмически точное исполнение; -выразительное исполнение. </w:t>
      </w:r>
    </w:p>
    <w:p w14:paraId="764DF606" w14:textId="77777777"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«4»: </w:t>
      </w:r>
    </w:p>
    <w:p w14:paraId="27E43D7E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-знание мелодической линии и текста песни; </w:t>
      </w:r>
    </w:p>
    <w:p w14:paraId="7A17C13E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-в основном чистое интонирование, ритмически правильное; -пение недостаточно выразительное. </w:t>
      </w:r>
    </w:p>
    <w:p w14:paraId="7C5D69BF" w14:textId="77777777"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«3»: </w:t>
      </w:r>
    </w:p>
    <w:p w14:paraId="26AEB8E7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-допускаются отдельные неточности в исполнении мелодии и текста песни; </w:t>
      </w:r>
    </w:p>
    <w:p w14:paraId="17F83AC8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14:paraId="28F3BB5D" w14:textId="77777777"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«2»: </w:t>
      </w:r>
    </w:p>
    <w:p w14:paraId="296794C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-исполнение неуверенное, фальшивое. </w:t>
      </w:r>
    </w:p>
    <w:p w14:paraId="05C4A19E" w14:textId="77777777"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14:paraId="6378EAC3" w14:textId="77777777"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BB4690">
        <w:rPr>
          <w:rFonts w:cs="Times New Roman"/>
          <w:b/>
          <w:sz w:val="24"/>
          <w:szCs w:val="24"/>
        </w:rPr>
        <w:t>Технология</w:t>
      </w:r>
    </w:p>
    <w:p w14:paraId="30D315CE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Для устных ответов определяются следующие критерии оценок:</w:t>
      </w:r>
      <w:r>
        <w:rPr>
          <w:rFonts w:cs="Times New Roman"/>
          <w:sz w:val="24"/>
          <w:szCs w:val="24"/>
        </w:rPr>
        <w:t xml:space="preserve"> </w:t>
      </w:r>
    </w:p>
    <w:p w14:paraId="2CF846F2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4BC673DA" w14:textId="77777777"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полностью освоил учебный материал;</w:t>
      </w:r>
      <w:r>
        <w:rPr>
          <w:rFonts w:cs="Times New Roman"/>
          <w:sz w:val="24"/>
          <w:szCs w:val="24"/>
        </w:rPr>
        <w:t xml:space="preserve"> </w:t>
      </w:r>
    </w:p>
    <w:p w14:paraId="1757460B" w14:textId="77777777"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умеет изложить его своими словами;</w:t>
      </w:r>
      <w:r>
        <w:rPr>
          <w:rFonts w:cs="Times New Roman"/>
          <w:sz w:val="24"/>
          <w:szCs w:val="24"/>
        </w:rPr>
        <w:t xml:space="preserve"> </w:t>
      </w:r>
    </w:p>
    <w:p w14:paraId="0A26D14B" w14:textId="77777777"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самостоятельно подтверждает ответ конкретными примерами;</w:t>
      </w:r>
      <w:r>
        <w:rPr>
          <w:rFonts w:cs="Times New Roman"/>
          <w:sz w:val="24"/>
          <w:szCs w:val="24"/>
        </w:rPr>
        <w:t xml:space="preserve"> </w:t>
      </w:r>
    </w:p>
    <w:p w14:paraId="0E37CDB1" w14:textId="77777777"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lastRenderedPageBreak/>
        <w:t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</w:t>
      </w:r>
      <w:r>
        <w:rPr>
          <w:rFonts w:cs="Times New Roman"/>
          <w:sz w:val="24"/>
          <w:szCs w:val="24"/>
        </w:rPr>
        <w:t xml:space="preserve"> </w:t>
      </w:r>
    </w:p>
    <w:p w14:paraId="0DDAAF8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198DB387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в основном усвоил учебный материал, допускает незначительные ошибки при его изложении своими словами;</w:t>
      </w:r>
      <w:r>
        <w:rPr>
          <w:rFonts w:cs="Times New Roman"/>
          <w:sz w:val="24"/>
          <w:szCs w:val="24"/>
        </w:rPr>
        <w:t xml:space="preserve"> </w:t>
      </w:r>
    </w:p>
    <w:p w14:paraId="6C2D0CD2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подтверждает ответ конкретными примерами;</w:t>
      </w:r>
      <w:r>
        <w:rPr>
          <w:rFonts w:cs="Times New Roman"/>
          <w:sz w:val="24"/>
          <w:szCs w:val="24"/>
        </w:rPr>
        <w:t xml:space="preserve"> </w:t>
      </w:r>
    </w:p>
    <w:p w14:paraId="1751B8C5" w14:textId="77777777" w:rsidR="00B71A0F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 отвечает на дополнительные вопросы учителя.</w:t>
      </w:r>
      <w:r>
        <w:rPr>
          <w:rFonts w:cs="Times New Roman"/>
          <w:sz w:val="24"/>
          <w:szCs w:val="24"/>
        </w:rPr>
        <w:t xml:space="preserve"> </w:t>
      </w:r>
    </w:p>
    <w:p w14:paraId="352A275F" w14:textId="77777777" w:rsidR="00B71A0F" w:rsidRPr="000C0436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«3»</w:t>
      </w:r>
      <w:r w:rsidRPr="000C0436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2D353E21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усвоил существенную часть учебного материала;</w:t>
      </w:r>
      <w:r>
        <w:rPr>
          <w:rFonts w:cs="Times New Roman"/>
          <w:sz w:val="24"/>
          <w:szCs w:val="24"/>
        </w:rPr>
        <w:t xml:space="preserve"> </w:t>
      </w:r>
    </w:p>
    <w:p w14:paraId="6E9D50ED" w14:textId="77777777" w:rsidR="00B71A0F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значительные ошибки при его изложении своими словами;</w:t>
      </w:r>
      <w:r>
        <w:rPr>
          <w:rFonts w:cs="Times New Roman"/>
          <w:sz w:val="24"/>
          <w:szCs w:val="24"/>
        </w:rPr>
        <w:t xml:space="preserve"> </w:t>
      </w:r>
      <w:r w:rsidRPr="000C0436">
        <w:rPr>
          <w:rFonts w:cs="Times New Roman"/>
          <w:sz w:val="24"/>
          <w:szCs w:val="24"/>
        </w:rPr>
        <w:t>- затрудняется подтвердить ответ конкретными примерами;</w:t>
      </w:r>
      <w:r>
        <w:rPr>
          <w:rFonts w:cs="Times New Roman"/>
          <w:sz w:val="24"/>
          <w:szCs w:val="24"/>
        </w:rPr>
        <w:t xml:space="preserve"> </w:t>
      </w:r>
      <w:r w:rsidRPr="000C0436">
        <w:rPr>
          <w:rFonts w:cs="Times New Roman"/>
          <w:sz w:val="24"/>
          <w:szCs w:val="24"/>
        </w:rPr>
        <w:t>- слабо отвечает на дополнительные вопросы.</w:t>
      </w:r>
      <w:r>
        <w:rPr>
          <w:rFonts w:cs="Times New Roman"/>
          <w:sz w:val="24"/>
          <w:szCs w:val="24"/>
        </w:rPr>
        <w:t xml:space="preserve"> </w:t>
      </w:r>
    </w:p>
    <w:p w14:paraId="2436853E" w14:textId="77777777" w:rsidR="00B71A0F" w:rsidRPr="000C0436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«2»</w:t>
      </w:r>
      <w:r w:rsidRPr="000C0436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5AA259CA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почти не усвоил учебный материал;</w:t>
      </w:r>
      <w:r>
        <w:rPr>
          <w:rFonts w:cs="Times New Roman"/>
          <w:sz w:val="24"/>
          <w:szCs w:val="24"/>
        </w:rPr>
        <w:t xml:space="preserve"> </w:t>
      </w:r>
    </w:p>
    <w:p w14:paraId="215B720D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изложить его своими словами;</w:t>
      </w:r>
      <w:r>
        <w:rPr>
          <w:rFonts w:cs="Times New Roman"/>
          <w:sz w:val="24"/>
          <w:szCs w:val="24"/>
        </w:rPr>
        <w:t xml:space="preserve"> </w:t>
      </w:r>
    </w:p>
    <w:p w14:paraId="4C332421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подтвердить ответ конкретными примерами;</w:t>
      </w:r>
      <w:r>
        <w:rPr>
          <w:rFonts w:cs="Times New Roman"/>
          <w:sz w:val="24"/>
          <w:szCs w:val="24"/>
        </w:rPr>
        <w:t xml:space="preserve"> </w:t>
      </w:r>
    </w:p>
    <w:p w14:paraId="60FDE3CC" w14:textId="77777777" w:rsidR="00B71A0F" w:rsidRPr="006962BC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отвечает на большую часть дополнительных вопросов учителя.</w:t>
      </w:r>
      <w:r>
        <w:rPr>
          <w:rFonts w:cs="Times New Roman"/>
          <w:sz w:val="24"/>
          <w:szCs w:val="24"/>
        </w:rPr>
        <w:t xml:space="preserve"> </w:t>
      </w:r>
    </w:p>
    <w:p w14:paraId="0718F2D6" w14:textId="77777777" w:rsidR="00B71A0F" w:rsidRPr="000C0436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0C0436">
        <w:rPr>
          <w:rFonts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14:paraId="6328BA88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«5»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2C88D57D" w14:textId="77777777"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творчески планирует выполнение работы;</w:t>
      </w:r>
      <w:r>
        <w:rPr>
          <w:rFonts w:cs="Times New Roman"/>
          <w:sz w:val="24"/>
          <w:szCs w:val="24"/>
        </w:rPr>
        <w:t xml:space="preserve"> </w:t>
      </w:r>
    </w:p>
    <w:p w14:paraId="1872ED56" w14:textId="77777777"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самостоятельно и полностью использует знания программного материала;</w:t>
      </w:r>
      <w:r>
        <w:rPr>
          <w:rFonts w:cs="Times New Roman"/>
          <w:sz w:val="24"/>
          <w:szCs w:val="24"/>
        </w:rPr>
        <w:t xml:space="preserve"> </w:t>
      </w:r>
    </w:p>
    <w:p w14:paraId="0C07B651" w14:textId="77777777"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 и аккуратно выполняет задание;</w:t>
      </w:r>
      <w:r>
        <w:rPr>
          <w:rFonts w:cs="Times New Roman"/>
          <w:sz w:val="24"/>
          <w:szCs w:val="24"/>
        </w:rPr>
        <w:t xml:space="preserve"> </w:t>
      </w:r>
    </w:p>
    <w:p w14:paraId="1EE9EC23" w14:textId="77777777"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0F14C2B9" w14:textId="77777777"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систематически демонстрирует правильное выполнение работ, выполненное на высоком уровне с творческим подходом.</w:t>
      </w:r>
      <w:r>
        <w:rPr>
          <w:rFonts w:cs="Times New Roman"/>
          <w:sz w:val="24"/>
          <w:szCs w:val="24"/>
        </w:rPr>
        <w:t xml:space="preserve"> </w:t>
      </w:r>
    </w:p>
    <w:p w14:paraId="2A7EFC0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«4»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6497D463" w14:textId="77777777"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 планирует выполнение работы;</w:t>
      </w:r>
      <w:r>
        <w:rPr>
          <w:rFonts w:cs="Times New Roman"/>
          <w:sz w:val="24"/>
          <w:szCs w:val="24"/>
        </w:rPr>
        <w:t xml:space="preserve"> </w:t>
      </w:r>
    </w:p>
    <w:p w14:paraId="2FBBC21E" w14:textId="77777777"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самостоятельно использует знания программного материала;</w:t>
      </w:r>
      <w:r>
        <w:rPr>
          <w:rFonts w:cs="Times New Roman"/>
          <w:sz w:val="24"/>
          <w:szCs w:val="24"/>
        </w:rPr>
        <w:t xml:space="preserve"> </w:t>
      </w:r>
    </w:p>
    <w:p w14:paraId="5112BECE" w14:textId="77777777"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в основном правильно и аккуратно выполняет задание;</w:t>
      </w:r>
      <w:r>
        <w:rPr>
          <w:rFonts w:cs="Times New Roman"/>
          <w:sz w:val="24"/>
          <w:szCs w:val="24"/>
        </w:rPr>
        <w:t xml:space="preserve"> </w:t>
      </w:r>
    </w:p>
    <w:p w14:paraId="572ED0BB" w14:textId="77777777"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умеет пользоваться справочной литературой, наглядными пособиями, приборами и другими средствами.</w:t>
      </w:r>
      <w:r>
        <w:rPr>
          <w:rFonts w:cs="Times New Roman"/>
          <w:sz w:val="24"/>
          <w:szCs w:val="24"/>
        </w:rPr>
        <w:t xml:space="preserve"> </w:t>
      </w:r>
    </w:p>
    <w:p w14:paraId="3A0A855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«3»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40AAAB5B" w14:textId="77777777"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ошибки при планировании выполнения работы;</w:t>
      </w:r>
      <w:r>
        <w:rPr>
          <w:rFonts w:cs="Times New Roman"/>
          <w:sz w:val="24"/>
          <w:szCs w:val="24"/>
        </w:rPr>
        <w:t xml:space="preserve"> </w:t>
      </w:r>
    </w:p>
    <w:p w14:paraId="6E7C9DD8" w14:textId="77777777"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самостоятельно использовать значительную часть знаний программного материала;</w:t>
      </w:r>
      <w:r>
        <w:rPr>
          <w:rFonts w:cs="Times New Roman"/>
          <w:sz w:val="24"/>
          <w:szCs w:val="24"/>
        </w:rPr>
        <w:t xml:space="preserve"> </w:t>
      </w:r>
    </w:p>
    <w:p w14:paraId="3DC054DD" w14:textId="77777777"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ошибки и неаккуратно выполняет задание;</w:t>
      </w:r>
      <w:r>
        <w:rPr>
          <w:rFonts w:cs="Times New Roman"/>
          <w:sz w:val="24"/>
          <w:szCs w:val="24"/>
        </w:rPr>
        <w:t xml:space="preserve"> </w:t>
      </w:r>
    </w:p>
    <w:p w14:paraId="1684839F" w14:textId="77777777"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затрудняется самостоятельно использовать справочную литературу, наглядные пособия, приборы и другие средства.</w:t>
      </w:r>
      <w:r>
        <w:rPr>
          <w:rFonts w:cs="Times New Roman"/>
          <w:sz w:val="24"/>
          <w:szCs w:val="24"/>
        </w:rPr>
        <w:t xml:space="preserve"> </w:t>
      </w:r>
    </w:p>
    <w:p w14:paraId="74BA1C5D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«2»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22DEFF11" w14:textId="77777777"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правильно спланировать выполнение работы;</w:t>
      </w:r>
      <w:r>
        <w:rPr>
          <w:rFonts w:cs="Times New Roman"/>
          <w:sz w:val="24"/>
          <w:szCs w:val="24"/>
        </w:rPr>
        <w:t xml:space="preserve"> </w:t>
      </w:r>
    </w:p>
    <w:p w14:paraId="5FEBFC93" w14:textId="77777777"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использовать знания программного материала;</w:t>
      </w:r>
      <w:r>
        <w:rPr>
          <w:rFonts w:cs="Times New Roman"/>
          <w:sz w:val="24"/>
          <w:szCs w:val="24"/>
        </w:rPr>
        <w:t xml:space="preserve"> </w:t>
      </w:r>
    </w:p>
    <w:p w14:paraId="7B458597" w14:textId="77777777"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lastRenderedPageBreak/>
        <w:t>допускает грубые ошибки и неаккуратно выполняет задание;</w:t>
      </w:r>
      <w:r>
        <w:rPr>
          <w:rFonts w:cs="Times New Roman"/>
          <w:sz w:val="24"/>
          <w:szCs w:val="24"/>
        </w:rPr>
        <w:t xml:space="preserve"> </w:t>
      </w:r>
    </w:p>
    <w:p w14:paraId="3522EB2A" w14:textId="77777777"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самостоятельно использовать справочную литературу, наглядные пособия, приборы и другие средства.</w:t>
      </w:r>
      <w:r>
        <w:rPr>
          <w:rFonts w:cs="Times New Roman"/>
          <w:sz w:val="24"/>
          <w:szCs w:val="24"/>
        </w:rPr>
        <w:t xml:space="preserve"> </w:t>
      </w:r>
    </w:p>
    <w:p w14:paraId="17A48719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>Оценивание теста</w:t>
      </w:r>
      <w:r w:rsidRPr="006962BC">
        <w:rPr>
          <w:rFonts w:cs="Times New Roman"/>
          <w:sz w:val="24"/>
          <w:szCs w:val="24"/>
        </w:rPr>
        <w:t xml:space="preserve"> учащихся производится по следующей системе:</w:t>
      </w:r>
      <w:r>
        <w:rPr>
          <w:rFonts w:cs="Times New Roman"/>
          <w:sz w:val="24"/>
          <w:szCs w:val="24"/>
        </w:rPr>
        <w:t xml:space="preserve"> </w:t>
      </w:r>
    </w:p>
    <w:p w14:paraId="1DDF7F95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«5» - 90 – 100 %;</w:t>
      </w:r>
      <w:r>
        <w:rPr>
          <w:rFonts w:cs="Times New Roman"/>
          <w:sz w:val="24"/>
          <w:szCs w:val="24"/>
        </w:rPr>
        <w:t xml:space="preserve"> </w:t>
      </w:r>
    </w:p>
    <w:p w14:paraId="222E4522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«4» - 70 – 89 %; </w:t>
      </w:r>
    </w:p>
    <w:p w14:paraId="641EE032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«3» - 5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69 %;</w:t>
      </w:r>
      <w:r>
        <w:rPr>
          <w:rFonts w:cs="Times New Roman"/>
          <w:sz w:val="24"/>
          <w:szCs w:val="24"/>
        </w:rPr>
        <w:t xml:space="preserve"> </w:t>
      </w:r>
    </w:p>
    <w:p w14:paraId="0F8BDCD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«2» - 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– </w:t>
      </w:r>
      <w:r>
        <w:rPr>
          <w:rFonts w:cs="Times New Roman"/>
          <w:sz w:val="24"/>
          <w:szCs w:val="24"/>
        </w:rPr>
        <w:t>49</w:t>
      </w:r>
      <w:r w:rsidRPr="006962BC">
        <w:rPr>
          <w:rFonts w:cs="Times New Roman"/>
          <w:sz w:val="24"/>
          <w:szCs w:val="24"/>
        </w:rPr>
        <w:t xml:space="preserve"> %</w:t>
      </w:r>
      <w:r>
        <w:rPr>
          <w:rFonts w:cs="Times New Roman"/>
          <w:sz w:val="24"/>
          <w:szCs w:val="24"/>
        </w:rPr>
        <w:t>.</w:t>
      </w:r>
      <w:r w:rsidRPr="006962BC">
        <w:rPr>
          <w:rFonts w:cs="Times New Roman"/>
          <w:sz w:val="24"/>
          <w:szCs w:val="24"/>
        </w:rPr>
        <w:t xml:space="preserve"> </w:t>
      </w:r>
    </w:p>
    <w:p w14:paraId="03A51069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 </w:t>
      </w:r>
    </w:p>
    <w:p w14:paraId="6E7344DD" w14:textId="77777777" w:rsidR="00B71A0F" w:rsidRPr="000C0436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>Критерии оценки проекта:</w:t>
      </w:r>
    </w:p>
    <w:p w14:paraId="5725BF61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Оригинальность темы и идеи проекта.</w:t>
      </w:r>
      <w:r>
        <w:rPr>
          <w:rFonts w:cs="Times New Roman"/>
          <w:sz w:val="24"/>
          <w:szCs w:val="24"/>
        </w:rPr>
        <w:t xml:space="preserve"> </w:t>
      </w:r>
    </w:p>
    <w:p w14:paraId="5E2BD80F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Конструктивные параметры (соответствие конструкции изделия; прочность, надежность; удобство использования).</w:t>
      </w:r>
      <w:r>
        <w:rPr>
          <w:rFonts w:cs="Times New Roman"/>
          <w:sz w:val="24"/>
          <w:szCs w:val="24"/>
        </w:rPr>
        <w:t xml:space="preserve"> </w:t>
      </w:r>
    </w:p>
    <w:p w14:paraId="530C9FE6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</w:r>
      <w:r>
        <w:rPr>
          <w:rFonts w:cs="Times New Roman"/>
          <w:sz w:val="24"/>
          <w:szCs w:val="24"/>
        </w:rPr>
        <w:t xml:space="preserve"> </w:t>
      </w:r>
    </w:p>
    <w:p w14:paraId="265F1C57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Эстетические критерии (композиционная завершенность; дизайн изделия; использование традиций народной культуры).</w:t>
      </w:r>
      <w:r>
        <w:rPr>
          <w:rFonts w:cs="Times New Roman"/>
          <w:sz w:val="24"/>
          <w:szCs w:val="24"/>
        </w:rPr>
        <w:t xml:space="preserve"> </w:t>
      </w:r>
    </w:p>
    <w:p w14:paraId="29CEEAA8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  <w:r>
        <w:rPr>
          <w:rFonts w:cs="Times New Roman"/>
          <w:sz w:val="24"/>
          <w:szCs w:val="24"/>
        </w:rPr>
        <w:t xml:space="preserve"> </w:t>
      </w:r>
    </w:p>
    <w:p w14:paraId="020CF997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</w:t>
      </w:r>
      <w:r>
        <w:rPr>
          <w:rFonts w:cs="Times New Roman"/>
          <w:sz w:val="24"/>
          <w:szCs w:val="24"/>
        </w:rPr>
        <w:t xml:space="preserve"> </w:t>
      </w:r>
    </w:p>
    <w:p w14:paraId="46CFBF11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Информационные критерии (стандартность проектной документации; использование дополнительной информации).</w:t>
      </w:r>
      <w:r>
        <w:rPr>
          <w:rFonts w:cs="Times New Roman"/>
          <w:sz w:val="24"/>
          <w:szCs w:val="24"/>
        </w:rPr>
        <w:t xml:space="preserve"> </w:t>
      </w:r>
    </w:p>
    <w:p w14:paraId="2AE1C546" w14:textId="77777777" w:rsidR="00B71A0F" w:rsidRPr="00BB4690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14:paraId="3259CD98" w14:textId="77777777" w:rsidR="00B71A0F" w:rsidRPr="00B164EA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B164EA">
        <w:rPr>
          <w:rFonts w:cs="Times New Roman"/>
          <w:b/>
          <w:sz w:val="24"/>
          <w:szCs w:val="24"/>
        </w:rPr>
        <w:t>Физическая культура</w:t>
      </w:r>
    </w:p>
    <w:p w14:paraId="3A311EC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Выставление оценок в классный журнал (по 5-балльной системе) – практический курс осуществляется следующим образом: </w:t>
      </w:r>
    </w:p>
    <w:p w14:paraId="09769AF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«5» - упражнение выполнено правильно, легко, уверенно, в нужном ритме; </w:t>
      </w:r>
    </w:p>
    <w:p w14:paraId="262424C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14:paraId="53A332AB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14:paraId="36DB9E3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14:paraId="2250900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14:paraId="07B10D72" w14:textId="77777777" w:rsidR="00B71A0F" w:rsidRPr="00CF16F0" w:rsidRDefault="00B71A0F" w:rsidP="00B71A0F">
      <w:pPr>
        <w:spacing w:after="5" w:line="276" w:lineRule="auto"/>
        <w:ind w:right="-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Основные критерии выставления оценок по теоретическому </w:t>
      </w:r>
      <w:r>
        <w:rPr>
          <w:rFonts w:cs="Times New Roman"/>
          <w:bCs/>
          <w:sz w:val="24"/>
          <w:szCs w:val="24"/>
        </w:rPr>
        <w:t>к</w:t>
      </w:r>
      <w:r w:rsidRPr="00CF16F0">
        <w:rPr>
          <w:rFonts w:cs="Times New Roman"/>
          <w:bCs/>
          <w:sz w:val="24"/>
          <w:szCs w:val="24"/>
        </w:rPr>
        <w:t xml:space="preserve">урсу «5» - ставится если: </w:t>
      </w:r>
    </w:p>
    <w:p w14:paraId="2E5D7FCB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полно, осознано и правильно раскрыто содержание материала в объеме программы и учебника; </w:t>
      </w:r>
    </w:p>
    <w:p w14:paraId="53FC5D1F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14:paraId="138D47F4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рассказ построении логически последовательно грамотно с использованием обще научных приемов  (анализа, сравнения, обобщение и выводов); </w:t>
      </w:r>
    </w:p>
    <w:p w14:paraId="2E0E1F61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6ED6878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 ставится тогда, когда: </w:t>
      </w:r>
    </w:p>
    <w:p w14:paraId="371953B4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полно, осознано и правильно раскрыто содержание материала в объеме программы и учебника; </w:t>
      </w:r>
    </w:p>
    <w:p w14:paraId="61ACF356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eastAsia="Calibri" w:cs="Times New Roman"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8765DAD" wp14:editId="6FF4AAF5">
                <wp:simplePos x="0" y="0"/>
                <wp:positionH relativeFrom="page">
                  <wp:posOffset>1475486</wp:posOffset>
                </wp:positionH>
                <wp:positionV relativeFrom="page">
                  <wp:posOffset>10665659</wp:posOffset>
                </wp:positionV>
                <wp:extent cx="36576" cy="161958"/>
                <wp:effectExtent l="0" t="0" r="0" b="0"/>
                <wp:wrapTopAndBottom/>
                <wp:docPr id="181080" name="Group 1810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61958"/>
                          <a:chOff x="0" y="0"/>
                          <a:chExt cx="36576" cy="161958"/>
                        </a:xfrm>
                      </wpg:grpSpPr>
                      <wps:wsp>
                        <wps:cNvPr id="10606" name="Rectangle 10606"/>
                        <wps:cNvSpPr/>
                        <wps:spPr>
                          <a:xfrm>
                            <a:off x="0" y="0"/>
                            <a:ext cx="48646" cy="215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E61FF8" w14:textId="77777777" w:rsidR="00B71A0F" w:rsidRDefault="00B71A0F" w:rsidP="00B71A0F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sz w:val="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765DAD"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">
                <v:rect id="Rectangle 10606" o:spid="_x0000_s1027" style="position:absolute;width:48646;height:215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    <v:textbox inset="0,0,0,0">
                    <w:txbxContent>
                      <w:p w14:paraId="06E61FF8" w14:textId="77777777" w:rsidR="00B71A0F" w:rsidRDefault="00B71A0F" w:rsidP="00B71A0F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sz w:val="23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Pr="00CF16F0">
        <w:rPr>
          <w:rFonts w:cs="Times New Roman"/>
          <w:bCs/>
          <w:sz w:val="24"/>
          <w:szCs w:val="24"/>
        </w:rPr>
        <w:t xml:space="preserve">есть самостоятельность и уверенность суждений, использованы ранее приобретенные знания </w:t>
      </w:r>
    </w:p>
    <w:p w14:paraId="4300070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(как на уроках окружающего мира, так и на уроках по другим предметам); </w:t>
      </w:r>
    </w:p>
    <w:p w14:paraId="73198641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14:paraId="35406419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024CEFE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ставится если: </w:t>
      </w:r>
    </w:p>
    <w:p w14:paraId="5C9CE63B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14:paraId="0A3959CE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основном правильно даны определения понятий и использованы научные термины; </w:t>
      </w:r>
    </w:p>
    <w:p w14:paraId="5536DB52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14:paraId="3488CE6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«2» - получает тот, кто: </w:t>
      </w:r>
    </w:p>
    <w:p w14:paraId="7F640C2D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14:paraId="3C341FB8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определения понятий не достаточно четкие; </w:t>
      </w:r>
    </w:p>
    <w:p w14:paraId="36B1BBF9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14:paraId="5B850909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допускаются ошибки и нет точности в использовании научной терминологии и определении понятий</w:t>
      </w:r>
      <w:r>
        <w:rPr>
          <w:rFonts w:cs="Times New Roman"/>
          <w:bCs/>
          <w:sz w:val="24"/>
          <w:szCs w:val="24"/>
        </w:rPr>
        <w:t>.</w:t>
      </w:r>
    </w:p>
    <w:p w14:paraId="19B88659" w14:textId="77777777" w:rsidR="00B71A0F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5706C345" w14:textId="77777777" w:rsidR="00B71A0F" w:rsidRPr="00B342B7" w:rsidRDefault="00B71A0F" w:rsidP="00B71A0F">
      <w:pPr>
        <w:spacing w:line="276" w:lineRule="auto"/>
        <w:ind w:firstLine="567"/>
        <w:jc w:val="center"/>
        <w:rPr>
          <w:rFonts w:cs="Times New Roman"/>
          <w:b/>
          <w:bCs/>
          <w:sz w:val="24"/>
          <w:szCs w:val="24"/>
        </w:rPr>
      </w:pPr>
      <w:r w:rsidRPr="00B342B7">
        <w:rPr>
          <w:rFonts w:cs="Times New Roman"/>
          <w:b/>
          <w:bCs/>
          <w:sz w:val="24"/>
          <w:szCs w:val="24"/>
        </w:rPr>
        <w:t>Оценивание курсов внеурочной деятельности</w:t>
      </w:r>
    </w:p>
    <w:p w14:paraId="397E1E16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</w:t>
      </w:r>
      <w:r>
        <w:rPr>
          <w:rFonts w:cs="Times New Roman"/>
          <w:sz w:val="24"/>
          <w:szCs w:val="24"/>
        </w:rPr>
        <w:t xml:space="preserve">Занятия </w:t>
      </w:r>
      <w:r w:rsidRPr="006962BC">
        <w:rPr>
          <w:rFonts w:cs="Times New Roman"/>
          <w:sz w:val="24"/>
          <w:szCs w:val="24"/>
        </w:rPr>
        <w:t>безотметочные, объектом оценивания</w:t>
      </w:r>
      <w:r>
        <w:rPr>
          <w:rFonts w:cs="Times New Roman"/>
          <w:sz w:val="24"/>
          <w:szCs w:val="24"/>
        </w:rPr>
        <w:t xml:space="preserve"> является</w:t>
      </w:r>
      <w:r w:rsidRPr="006962BC">
        <w:rPr>
          <w:rFonts w:cs="Times New Roman"/>
          <w:sz w:val="24"/>
          <w:szCs w:val="24"/>
        </w:rPr>
        <w:t xml:space="preserve"> уровень знаний тематики курса, умением решать практические задачи. </w:t>
      </w:r>
    </w:p>
    <w:p w14:paraId="3654FAAC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безотметочном обучении </w:t>
      </w:r>
      <w:r>
        <w:rPr>
          <w:rFonts w:cs="Times New Roman"/>
          <w:sz w:val="24"/>
          <w:szCs w:val="24"/>
        </w:rPr>
        <w:t xml:space="preserve">учитель </w:t>
      </w:r>
      <w:r w:rsidRPr="006962BC">
        <w:rPr>
          <w:rFonts w:cs="Times New Roman"/>
          <w:sz w:val="24"/>
          <w:szCs w:val="24"/>
        </w:rPr>
        <w:t>использу</w:t>
      </w:r>
      <w:r>
        <w:rPr>
          <w:rFonts w:cs="Times New Roman"/>
          <w:sz w:val="24"/>
          <w:szCs w:val="24"/>
        </w:rPr>
        <w:t>ет</w:t>
      </w:r>
      <w:r w:rsidRPr="006962BC">
        <w:rPr>
          <w:rFonts w:cs="Times New Roman"/>
          <w:sz w:val="24"/>
          <w:szCs w:val="24"/>
        </w:rPr>
        <w:t xml:space="preserve"> условные шкалы, на которых фиксируется результат выполненной работы по определённому критерию, </w:t>
      </w:r>
      <w:r w:rsidRPr="006962BC">
        <w:rPr>
          <w:rFonts w:cs="Times New Roman"/>
          <w:sz w:val="24"/>
          <w:szCs w:val="24"/>
        </w:rPr>
        <w:lastRenderedPageBreak/>
        <w:t xml:space="preserve">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14:paraId="752179A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общеучебных умений и навыков, которые должны быть сформированы в процессе прохождения каждой темы. </w:t>
      </w:r>
    </w:p>
    <w:p w14:paraId="20455F27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20602054" w14:textId="77777777" w:rsidR="00B71A0F" w:rsidRDefault="00B71A0F" w:rsidP="00B71A0F">
      <w:pPr>
        <w:spacing w:line="259" w:lineRule="auto"/>
        <w:ind w:right="504" w:firstLine="0"/>
        <w:jc w:val="right"/>
      </w:pPr>
      <w:r>
        <w:rPr>
          <w:b/>
        </w:rPr>
        <w:t xml:space="preserve"> </w:t>
      </w:r>
    </w:p>
    <w:p w14:paraId="22C50318" w14:textId="77777777"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ПРИМЕЧАНИЕ:</w:t>
      </w:r>
    </w:p>
    <w:p w14:paraId="7B147B9E" w14:textId="77777777"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 w:rsidRPr="00992887">
        <w:rPr>
          <w:bCs/>
          <w:i/>
          <w:iCs/>
          <w:sz w:val="24"/>
          <w:szCs w:val="24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14:paraId="5BD75CAD" w14:textId="77777777"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14:paraId="700B317C" w14:textId="77777777"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</w:p>
    <w:p w14:paraId="77E4587E" w14:textId="77777777" w:rsidR="000E2820" w:rsidRDefault="000E2820"/>
    <w:sectPr w:rsidR="000E2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7"/>
  </w:num>
  <w:num w:numId="5">
    <w:abstractNumId w:val="3"/>
  </w:num>
  <w:num w:numId="6">
    <w:abstractNumId w:val="11"/>
  </w:num>
  <w:num w:numId="7">
    <w:abstractNumId w:val="1"/>
  </w:num>
  <w:num w:numId="8">
    <w:abstractNumId w:val="16"/>
  </w:num>
  <w:num w:numId="9">
    <w:abstractNumId w:val="20"/>
  </w:num>
  <w:num w:numId="10">
    <w:abstractNumId w:val="23"/>
  </w:num>
  <w:num w:numId="11">
    <w:abstractNumId w:val="17"/>
  </w:num>
  <w:num w:numId="12">
    <w:abstractNumId w:val="13"/>
  </w:num>
  <w:num w:numId="13">
    <w:abstractNumId w:val="10"/>
  </w:num>
  <w:num w:numId="14">
    <w:abstractNumId w:val="9"/>
  </w:num>
  <w:num w:numId="15">
    <w:abstractNumId w:val="21"/>
  </w:num>
  <w:num w:numId="16">
    <w:abstractNumId w:val="5"/>
  </w:num>
  <w:num w:numId="17">
    <w:abstractNumId w:val="12"/>
  </w:num>
  <w:num w:numId="18">
    <w:abstractNumId w:val="15"/>
  </w:num>
  <w:num w:numId="19">
    <w:abstractNumId w:val="19"/>
  </w:num>
  <w:num w:numId="20">
    <w:abstractNumId w:val="22"/>
  </w:num>
  <w:num w:numId="21">
    <w:abstractNumId w:val="24"/>
  </w:num>
  <w:num w:numId="22">
    <w:abstractNumId w:val="18"/>
  </w:num>
  <w:num w:numId="23">
    <w:abstractNumId w:val="4"/>
  </w:num>
  <w:num w:numId="24">
    <w:abstractNumId w:val="0"/>
  </w:num>
  <w:num w:numId="25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A0F"/>
    <w:rsid w:val="000E2820"/>
    <w:rsid w:val="001A2B49"/>
    <w:rsid w:val="004D54CD"/>
    <w:rsid w:val="00595B9C"/>
    <w:rsid w:val="00B71A0F"/>
    <w:rsid w:val="00F31AA8"/>
    <w:rsid w:val="00F6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7ACC"/>
  <w15:chartTrackingRefBased/>
  <w15:docId w15:val="{BAAFC61C-A74C-4EC9-A4C8-5E57E0D87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A0F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1A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A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A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B71A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1A0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1A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A0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1A0F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eastAsia="ru-RU"/>
    </w:rPr>
  </w:style>
  <w:style w:type="paragraph" w:styleId="a3">
    <w:name w:val="Body Text"/>
    <w:basedOn w:val="a"/>
    <w:link w:val="a4"/>
    <w:uiPriority w:val="1"/>
    <w:qFormat/>
    <w:rsid w:val="00B71A0F"/>
    <w:pPr>
      <w:widowControl w:val="0"/>
      <w:autoSpaceDE w:val="0"/>
      <w:autoSpaceDN w:val="0"/>
      <w:spacing w:line="240" w:lineRule="auto"/>
      <w:ind w:left="157" w:right="155" w:firstLine="226"/>
    </w:pPr>
    <w:rPr>
      <w:rFonts w:ascii="Bookman Old Style" w:eastAsia="Bookman Old Style" w:hAnsi="Bookman Old Style" w:cs="Bookman Old Style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B71A0F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link w:val="a6"/>
    <w:qFormat/>
    <w:rsid w:val="00B71A0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71A0F"/>
    <w:rPr>
      <w:color w:val="0563C1" w:themeColor="hyperlink"/>
      <w:u w:val="single"/>
    </w:rPr>
  </w:style>
  <w:style w:type="character" w:customStyle="1" w:styleId="s10">
    <w:name w:val="s_10"/>
    <w:basedOn w:val="a0"/>
    <w:rsid w:val="00B71A0F"/>
  </w:style>
  <w:style w:type="paragraph" w:styleId="a8">
    <w:name w:val="No Spacing"/>
    <w:uiPriority w:val="1"/>
    <w:qFormat/>
    <w:rsid w:val="00B71A0F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6">
    <w:name w:val="Абзац списка Знак"/>
    <w:link w:val="a5"/>
    <w:qFormat/>
    <w:locked/>
    <w:rsid w:val="00B71A0F"/>
    <w:rPr>
      <w:rFonts w:ascii="Times New Roman" w:eastAsiaTheme="minorEastAsia" w:hAnsi="Times New Roman"/>
      <w:sz w:val="20"/>
      <w:lang w:eastAsia="ru-RU"/>
    </w:rPr>
  </w:style>
  <w:style w:type="table" w:styleId="aa">
    <w:name w:val="Table Grid"/>
    <w:basedOn w:val="a1"/>
    <w:uiPriority w:val="39"/>
    <w:rsid w:val="00B71A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B71A0F"/>
    <w:pPr>
      <w:widowControl w:val="0"/>
      <w:autoSpaceDE w:val="0"/>
      <w:autoSpaceDN w:val="0"/>
      <w:spacing w:line="240" w:lineRule="auto"/>
      <w:ind w:firstLine="0"/>
      <w:jc w:val="left"/>
    </w:pPr>
    <w:rPr>
      <w:rFonts w:ascii="Bookman Old Style" w:eastAsia="Bookman Old Style" w:hAnsi="Bookman Old Style" w:cs="Bookman Old Style"/>
      <w:szCs w:val="20"/>
      <w:lang w:val="en-US"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B71A0F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d">
    <w:name w:val="footnote reference"/>
    <w:basedOn w:val="a0"/>
    <w:uiPriority w:val="99"/>
    <w:semiHidden/>
    <w:unhideWhenUsed/>
    <w:rsid w:val="00B71A0F"/>
    <w:rPr>
      <w:vertAlign w:val="superscript"/>
    </w:rPr>
  </w:style>
  <w:style w:type="table" w:customStyle="1" w:styleId="TableGrid">
    <w:name w:val="TableGrid"/>
    <w:rsid w:val="00B71A0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rsid w:val="00B71A0F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71A0F"/>
    <w:rPr>
      <w:rFonts w:ascii="Times New Roman" w:eastAsiaTheme="minorEastAsia" w:hAnsi="Times New Roman"/>
      <w:sz w:val="20"/>
      <w:lang w:eastAsia="ru-RU"/>
    </w:rPr>
  </w:style>
  <w:style w:type="paragraph" w:customStyle="1" w:styleId="c25">
    <w:name w:val="c25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7">
    <w:name w:val="c7"/>
    <w:basedOn w:val="a0"/>
    <w:rsid w:val="00B71A0F"/>
  </w:style>
  <w:style w:type="paragraph" w:customStyle="1" w:styleId="c1">
    <w:name w:val="c1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2">
    <w:name w:val="c2"/>
    <w:basedOn w:val="a0"/>
    <w:rsid w:val="00B71A0F"/>
  </w:style>
  <w:style w:type="character" w:customStyle="1" w:styleId="c0">
    <w:name w:val="c0"/>
    <w:basedOn w:val="a0"/>
    <w:rsid w:val="00B71A0F"/>
  </w:style>
  <w:style w:type="character" w:customStyle="1" w:styleId="c32">
    <w:name w:val="c32"/>
    <w:basedOn w:val="a0"/>
    <w:rsid w:val="00B71A0F"/>
  </w:style>
  <w:style w:type="paragraph" w:customStyle="1" w:styleId="c49">
    <w:name w:val="c49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c27">
    <w:name w:val="c27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c12">
    <w:name w:val="c12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11">
    <w:name w:val="c11"/>
    <w:basedOn w:val="a0"/>
    <w:rsid w:val="00B71A0F"/>
  </w:style>
  <w:style w:type="character" w:customStyle="1" w:styleId="c18">
    <w:name w:val="c18"/>
    <w:basedOn w:val="a0"/>
    <w:rsid w:val="00B71A0F"/>
  </w:style>
  <w:style w:type="paragraph" w:customStyle="1" w:styleId="c5">
    <w:name w:val="c5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af0">
    <w:name w:val="Подзаг"/>
    <w:basedOn w:val="a"/>
    <w:qFormat/>
    <w:rsid w:val="00B71A0F"/>
    <w:pPr>
      <w:widowControl w:val="0"/>
      <w:spacing w:line="240" w:lineRule="auto"/>
      <w:ind w:firstLine="0"/>
      <w:jc w:val="left"/>
    </w:pPr>
    <w:rPr>
      <w:rFonts w:ascii="Arial" w:eastAsia="Courier New" w:hAnsi="Arial" w:cs="Arial"/>
      <w:b/>
      <w:color w:val="000000"/>
      <w:szCs w:val="20"/>
      <w:lang w:bidi="ru-RU"/>
    </w:rPr>
  </w:style>
  <w:style w:type="paragraph" w:customStyle="1" w:styleId="body">
    <w:name w:val="body"/>
    <w:basedOn w:val="a"/>
    <w:uiPriority w:val="99"/>
    <w:rsid w:val="00B71A0F"/>
    <w:pPr>
      <w:widowControl w:val="0"/>
      <w:tabs>
        <w:tab w:val="left" w:pos="567"/>
      </w:tabs>
      <w:autoSpaceDE w:val="0"/>
      <w:autoSpaceDN w:val="0"/>
      <w:adjustRightInd w:val="0"/>
      <w:spacing w:line="240" w:lineRule="atLeast"/>
      <w:textAlignment w:val="center"/>
    </w:pPr>
    <w:rPr>
      <w:rFonts w:ascii="SchoolBookSanPin" w:hAnsi="SchoolBookSanPin" w:cs="SchoolBookSanPin"/>
      <w:color w:val="000000"/>
      <w:szCs w:val="20"/>
    </w:rPr>
  </w:style>
  <w:style w:type="paragraph" w:customStyle="1" w:styleId="list-bullet">
    <w:name w:val="list-bullet"/>
    <w:basedOn w:val="body"/>
    <w:uiPriority w:val="99"/>
    <w:rsid w:val="00B71A0F"/>
    <w:pPr>
      <w:ind w:left="227" w:hanging="142"/>
    </w:pPr>
  </w:style>
  <w:style w:type="character" w:customStyle="1" w:styleId="Italic">
    <w:name w:val="Italic"/>
    <w:uiPriority w:val="99"/>
    <w:rsid w:val="00B71A0F"/>
    <w:rPr>
      <w:i/>
      <w:iCs/>
    </w:rPr>
  </w:style>
  <w:style w:type="character" w:customStyle="1" w:styleId="Bold">
    <w:name w:val="Bold"/>
    <w:uiPriority w:val="99"/>
    <w:rsid w:val="00B71A0F"/>
    <w:rPr>
      <w:b/>
      <w:bCs/>
    </w:rPr>
  </w:style>
  <w:style w:type="paragraph" w:styleId="af1">
    <w:name w:val="TOC Heading"/>
    <w:basedOn w:val="1"/>
    <w:next w:val="a"/>
    <w:uiPriority w:val="39"/>
    <w:unhideWhenUsed/>
    <w:qFormat/>
    <w:rsid w:val="00B71A0F"/>
    <w:pPr>
      <w:spacing w:line="259" w:lineRule="auto"/>
      <w:ind w:firstLine="0"/>
      <w:jc w:val="left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71A0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71A0F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rsid w:val="00B71A0F"/>
    <w:pPr>
      <w:spacing w:after="100"/>
      <w:ind w:left="400"/>
    </w:pPr>
  </w:style>
  <w:style w:type="table" w:customStyle="1" w:styleId="12">
    <w:name w:val="Сетка таблицы1"/>
    <w:basedOn w:val="a1"/>
    <w:next w:val="aa"/>
    <w:uiPriority w:val="39"/>
    <w:qFormat/>
    <w:rsid w:val="00B71A0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71A0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B71A0F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B71A0F"/>
    <w:pPr>
      <w:spacing w:line="240" w:lineRule="auto"/>
      <w:ind w:firstLine="0"/>
      <w:jc w:val="left"/>
    </w:pPr>
    <w:rPr>
      <w:rFonts w:asciiTheme="minorHAnsi" w:hAnsiTheme="minorHAnsi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B71A0F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5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9588</Words>
  <Characters>54658</Characters>
  <Application>Microsoft Office Word</Application>
  <DocSecurity>0</DocSecurity>
  <Lines>455</Lines>
  <Paragraphs>128</Paragraphs>
  <ScaleCrop>false</ScaleCrop>
  <Company/>
  <LinksUpToDate>false</LinksUpToDate>
  <CharactersWithSpaces>64118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Аникеев</dc:creator>
  <cp:keywords/>
  <dc:description/>
  <cp:lastModifiedBy>nikol</cp:lastModifiedBy>
  <cp:revision>6</cp:revision>
  <dcterms:created xsi:type="dcterms:W3CDTF">2023-02-14T08:35:00Z</dcterms:created>
  <dcterms:modified xsi:type="dcterms:W3CDTF">2023-09-02T18:33:00Z</dcterms:modified>
</cp:coreProperties>
</file>